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4534" w14:textId="77777777"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FA83505" wp14:editId="7306FF4B">
                <wp:simplePos x="0" y="0"/>
                <wp:positionH relativeFrom="column">
                  <wp:posOffset>933450</wp:posOffset>
                </wp:positionH>
                <wp:positionV relativeFrom="paragraph">
                  <wp:posOffset>-28575</wp:posOffset>
                </wp:positionV>
                <wp:extent cx="3381375" cy="1009650"/>
                <wp:effectExtent l="0" t="0" r="28575" b="19050"/>
                <wp:wrapNone/>
                <wp:docPr id="2" name="Ορθογώνιο 2"/>
                <wp:cNvGraphicFramePr/>
                <a:graphic xmlns:a="http://schemas.openxmlformats.org/drawingml/2006/main">
                  <a:graphicData uri="http://schemas.microsoft.com/office/word/2010/wordprocessingShape">
                    <wps:wsp>
                      <wps:cNvSpPr/>
                      <wps:spPr>
                        <a:xfrm>
                          <a:off x="0" y="0"/>
                          <a:ext cx="3381375" cy="100965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39520E7" id="Ορθογώνιο 2" o:spid="_x0000_s1026" style="position:absolute;margin-left:73.5pt;margin-top:-2.25pt;width:266.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14:paraId="7498A637" w14:textId="77777777"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14:paraId="1F2D9361" w14:textId="77777777" w:rsidR="00773892" w:rsidRPr="00E24218"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p>
    <w:p w14:paraId="44F9DA88" w14:textId="77777777" w:rsidR="00C5220D" w:rsidRDefault="008202AC" w:rsidP="00C5220D">
      <w:pPr>
        <w:spacing w:after="636" w:line="265" w:lineRule="auto"/>
        <w:ind w:left="77" w:hanging="10"/>
        <w:rPr>
          <w:b/>
          <w:sz w:val="24"/>
          <w:szCs w:val="24"/>
          <w:u w:val="single" w:color="000000"/>
        </w:rPr>
      </w:pPr>
      <w:r w:rsidRPr="00DC3556">
        <w:rPr>
          <w:b/>
          <w:sz w:val="24"/>
          <w:szCs w:val="24"/>
          <w:highlight w:val="cyan"/>
          <w:u w:val="single" w:color="000000"/>
        </w:rPr>
        <w:t>ΜΕΡΟΣ Α: ΔΙΑΔΙΚΑΣΙΑ-ΒΗΜΑΤΑ</w:t>
      </w:r>
    </w:p>
    <w:p w14:paraId="11652EE8" w14:textId="4B515336" w:rsidR="00025177" w:rsidRDefault="00025177" w:rsidP="00C5220D">
      <w:pPr>
        <w:spacing w:after="636" w:line="265" w:lineRule="auto"/>
        <w:ind w:left="77" w:hanging="10"/>
        <w:rPr>
          <w:rFonts w:eastAsia="Times New Roman" w:cstheme="minorHAnsi"/>
          <w:sz w:val="24"/>
          <w:szCs w:val="24"/>
          <w:lang w:eastAsia="el-GR"/>
        </w:rPr>
      </w:pPr>
      <w:r w:rsidRPr="00A34833">
        <w:rPr>
          <w:rFonts w:eastAsia="Times New Roman" w:cstheme="minorHAnsi"/>
          <w:b/>
          <w:sz w:val="24"/>
          <w:szCs w:val="24"/>
          <w:highlight w:val="yellow"/>
          <w:u w:val="single"/>
          <w:lang w:eastAsia="el-GR"/>
        </w:rPr>
        <w:t xml:space="preserve">Βήμα </w:t>
      </w:r>
      <w:r w:rsidR="00D93648" w:rsidRPr="00A34833">
        <w:rPr>
          <w:rFonts w:eastAsia="Times New Roman" w:cstheme="minorHAnsi"/>
          <w:b/>
          <w:sz w:val="24"/>
          <w:szCs w:val="24"/>
          <w:highlight w:val="yellow"/>
          <w:u w:val="single"/>
          <w:lang w:eastAsia="el-GR"/>
        </w:rPr>
        <w:t>1</w:t>
      </w:r>
      <w:r w:rsidRPr="00A34833">
        <w:rPr>
          <w:rFonts w:eastAsia="Times New Roman" w:cstheme="minorHAnsi"/>
          <w:b/>
          <w:sz w:val="24"/>
          <w:szCs w:val="24"/>
          <w:highlight w:val="yellow"/>
          <w:u w:val="single"/>
          <w:lang w:eastAsia="el-GR"/>
        </w:rPr>
        <w:t>- Ενημέρωση για τη σχολική μονάδα ανάληψης υπηρεσίας</w:t>
      </w:r>
      <w:r w:rsidR="00D93648">
        <w:rPr>
          <w:rFonts w:eastAsia="Times New Roman" w:cstheme="minorHAnsi"/>
          <w:sz w:val="24"/>
          <w:szCs w:val="24"/>
          <w:lang w:eastAsia="el-GR"/>
        </w:rPr>
        <w:br/>
        <w:t xml:space="preserve">Οι προσλαμβανόμενοι αναπληρωτές </w:t>
      </w:r>
      <w:r w:rsidRPr="00DC3556">
        <w:rPr>
          <w:rFonts w:eastAsia="Times New Roman" w:cstheme="minorHAnsi"/>
          <w:sz w:val="24"/>
          <w:szCs w:val="24"/>
          <w:lang w:eastAsia="el-GR"/>
        </w:rPr>
        <w:t>θα ενημερωθούν μέσω γραπτού μηνύματος SMS, για το σχολείο στο οποίο θα πρέπει να μεταβούν για να αναλάβουν υπηρεσία.</w:t>
      </w:r>
    </w:p>
    <w:p w14:paraId="3667A6E8" w14:textId="5E794827"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E11EF1">
        <w:rPr>
          <w:rFonts w:eastAsia="Times New Roman" w:cstheme="minorHAnsi"/>
          <w:b/>
          <w:sz w:val="24"/>
          <w:szCs w:val="24"/>
          <w:highlight w:val="yellow"/>
          <w:u w:val="single"/>
          <w:lang w:eastAsia="el-GR"/>
        </w:rPr>
        <w:t>2</w:t>
      </w:r>
      <w:r w:rsidRPr="00DC3556">
        <w:rPr>
          <w:rFonts w:eastAsia="Times New Roman" w:cstheme="minorHAnsi"/>
          <w:b/>
          <w:sz w:val="24"/>
          <w:szCs w:val="24"/>
          <w:highlight w:val="yellow"/>
          <w:u w:val="single"/>
          <w:lang w:eastAsia="el-GR"/>
        </w:rPr>
        <w:t>-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E11EF1">
        <w:rPr>
          <w:rFonts w:eastAsia="Times New Roman" w:cstheme="minorHAnsi"/>
          <w:sz w:val="24"/>
          <w:szCs w:val="24"/>
          <w:lang w:eastAsia="el-GR"/>
        </w:rPr>
        <w:t xml:space="preserve">ν </w:t>
      </w:r>
      <w:r w:rsidR="002D11E4" w:rsidRPr="002D11E4">
        <w:rPr>
          <w:rFonts w:eastAsia="Times New Roman" w:cstheme="minorHAnsi"/>
          <w:b/>
          <w:sz w:val="24"/>
          <w:szCs w:val="24"/>
          <w:lang w:eastAsia="el-GR"/>
        </w:rPr>
        <w:t>Πέμπτη</w:t>
      </w:r>
      <w:r w:rsidRPr="002D11E4">
        <w:rPr>
          <w:rFonts w:eastAsia="Times New Roman" w:cstheme="minorHAnsi"/>
          <w:b/>
          <w:sz w:val="24"/>
          <w:szCs w:val="24"/>
          <w:lang w:eastAsia="el-GR"/>
        </w:rPr>
        <w:t xml:space="preserve"> </w:t>
      </w:r>
      <w:r w:rsidR="002D11E4" w:rsidRPr="002D11E4">
        <w:rPr>
          <w:rFonts w:eastAsia="Times New Roman" w:cstheme="minorHAnsi"/>
          <w:b/>
          <w:sz w:val="24"/>
          <w:szCs w:val="24"/>
          <w:lang w:eastAsia="el-GR"/>
        </w:rPr>
        <w:t>25</w:t>
      </w:r>
      <w:r w:rsidRPr="002D11E4">
        <w:rPr>
          <w:rFonts w:eastAsia="Times New Roman" w:cstheme="minorHAnsi"/>
          <w:b/>
          <w:sz w:val="24"/>
          <w:szCs w:val="24"/>
          <w:lang w:eastAsia="el-GR"/>
        </w:rPr>
        <w:t>/</w:t>
      </w:r>
      <w:r w:rsidRPr="00DC3556">
        <w:rPr>
          <w:rFonts w:eastAsia="Times New Roman" w:cstheme="minorHAnsi"/>
          <w:b/>
          <w:sz w:val="24"/>
          <w:szCs w:val="24"/>
          <w:lang w:eastAsia="el-GR"/>
        </w:rPr>
        <w:t>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έως και τη</w:t>
      </w:r>
      <w:r w:rsidR="002A77DB">
        <w:rPr>
          <w:rFonts w:eastAsia="Times New Roman" w:cstheme="minorHAnsi"/>
          <w:sz w:val="24"/>
          <w:szCs w:val="24"/>
          <w:lang w:eastAsia="el-GR"/>
        </w:rPr>
        <w:t xml:space="preserve">ν </w:t>
      </w:r>
      <w:r w:rsidR="008876D9">
        <w:rPr>
          <w:rFonts w:eastAsia="Times New Roman" w:cstheme="minorHAnsi"/>
          <w:b/>
          <w:bCs/>
          <w:sz w:val="24"/>
          <w:szCs w:val="24"/>
          <w:lang w:eastAsia="el-GR"/>
        </w:rPr>
        <w:t>Π</w:t>
      </w:r>
      <w:r w:rsidR="002D11E4">
        <w:rPr>
          <w:rFonts w:eastAsia="Times New Roman" w:cstheme="minorHAnsi"/>
          <w:b/>
          <w:bCs/>
          <w:sz w:val="24"/>
          <w:szCs w:val="24"/>
          <w:lang w:eastAsia="el-GR"/>
        </w:rPr>
        <w:t>αρασκευή</w:t>
      </w:r>
      <w:r w:rsidR="008876D9">
        <w:rPr>
          <w:rFonts w:eastAsia="Times New Roman" w:cstheme="minorHAnsi"/>
          <w:b/>
          <w:bCs/>
          <w:sz w:val="24"/>
          <w:szCs w:val="24"/>
          <w:lang w:eastAsia="el-GR"/>
        </w:rPr>
        <w:t xml:space="preserve"> </w:t>
      </w:r>
      <w:r w:rsidR="002D11E4">
        <w:rPr>
          <w:rFonts w:eastAsia="Times New Roman" w:cstheme="minorHAnsi"/>
          <w:b/>
          <w:bCs/>
          <w:sz w:val="24"/>
          <w:szCs w:val="24"/>
          <w:lang w:eastAsia="el-GR"/>
        </w:rPr>
        <w:t>26</w:t>
      </w:r>
      <w:r w:rsidRPr="00DC3556">
        <w:rPr>
          <w:rFonts w:eastAsia="Times New Roman" w:cstheme="minorHAnsi"/>
          <w:b/>
          <w:sz w:val="24"/>
          <w:szCs w:val="24"/>
          <w:lang w:eastAsia="el-GR"/>
        </w:rPr>
        <w:t>/1</w:t>
      </w:r>
      <w:r w:rsidR="002A77DB">
        <w:rPr>
          <w:rFonts w:eastAsia="Times New Roman" w:cstheme="minorHAnsi"/>
          <w:b/>
          <w:sz w:val="24"/>
          <w:szCs w:val="24"/>
          <w:lang w:eastAsia="el-GR"/>
        </w:rPr>
        <w:t>1</w:t>
      </w:r>
      <w:r w:rsidRPr="00DC3556">
        <w:rPr>
          <w:rFonts w:eastAsia="Times New Roman" w:cstheme="minorHAnsi"/>
          <w:b/>
          <w:sz w:val="24"/>
          <w:szCs w:val="24"/>
          <w:lang w:eastAsia="el-GR"/>
        </w:rPr>
        <w:t>/2021</w:t>
      </w:r>
      <w:r w:rsidRPr="00DC3556">
        <w:rPr>
          <w:rFonts w:eastAsia="Times New Roman" w:cstheme="minorHAnsi"/>
          <w:sz w:val="24"/>
          <w:szCs w:val="24"/>
          <w:lang w:eastAsia="el-GR"/>
        </w:rPr>
        <w:t xml:space="preserve"> 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CB95F2C"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3</w:t>
      </w:r>
      <w:r w:rsidRPr="00DC3556">
        <w:rPr>
          <w:rFonts w:eastAsia="Times New Roman" w:cstheme="minorHAnsi"/>
          <w:b/>
          <w:sz w:val="24"/>
          <w:szCs w:val="24"/>
          <w:highlight w:val="yellow"/>
          <w:u w:val="single"/>
          <w:lang w:eastAsia="el-GR"/>
        </w:rPr>
        <w:t>-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MySchool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taxis</w:t>
      </w:r>
      <w:r w:rsidR="00761E81" w:rsidRPr="00DC3556">
        <w:rPr>
          <w:rFonts w:eastAsia="Times New Roman" w:cstheme="minorHAnsi"/>
          <w:sz w:val="24"/>
          <w:szCs w:val="24"/>
          <w:lang w:eastAsia="el-GR"/>
        </w:rPr>
        <w:t xml:space="preserve">net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6FAA6FED"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 xml:space="preserve">Βήμα </w:t>
      </w:r>
      <w:r w:rsidR="00A34833">
        <w:rPr>
          <w:rFonts w:eastAsia="Times New Roman" w:cstheme="minorHAnsi"/>
          <w:b/>
          <w:sz w:val="24"/>
          <w:szCs w:val="24"/>
          <w:highlight w:val="yellow"/>
          <w:u w:val="single"/>
          <w:lang w:eastAsia="el-GR"/>
        </w:rPr>
        <w:t>4</w:t>
      </w:r>
      <w:r w:rsidRPr="00DC3556">
        <w:rPr>
          <w:rFonts w:eastAsia="Times New Roman" w:cstheme="minorHAnsi"/>
          <w:b/>
          <w:sz w:val="24"/>
          <w:szCs w:val="24"/>
          <w:highlight w:val="yellow"/>
          <w:u w:val="single"/>
          <w:lang w:eastAsia="el-GR"/>
        </w:rPr>
        <w:t>- Παραλαβή σύμβασης</w:t>
      </w:r>
      <w:r w:rsidRPr="00DC3556">
        <w:rPr>
          <w:rFonts w:eastAsia="Times New Roman" w:cstheme="minorHAnsi"/>
          <w:sz w:val="24"/>
          <w:szCs w:val="24"/>
          <w:lang w:eastAsia="el-GR"/>
        </w:rPr>
        <w:br/>
        <w:t>Με τη σύναψη της ψηφιακής σύμβασης, οι αναπληρωτές θα ενημερωθούν με μήνυμα sms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7894CB3C" w14:textId="380FDA3E" w:rsidR="002376EA" w:rsidRDefault="002376EA" w:rsidP="00025177">
      <w:pPr>
        <w:spacing w:line="240" w:lineRule="auto"/>
        <w:rPr>
          <w:rFonts w:eastAsia="Times New Roman" w:cstheme="minorHAnsi"/>
          <w:sz w:val="24"/>
          <w:szCs w:val="24"/>
          <w:lang w:eastAsia="el-GR"/>
        </w:rPr>
      </w:pPr>
    </w:p>
    <w:p w14:paraId="53344C2C" w14:textId="7CDC9318" w:rsidR="002376EA" w:rsidRDefault="002376EA" w:rsidP="00025177">
      <w:pPr>
        <w:spacing w:line="240" w:lineRule="auto"/>
        <w:rPr>
          <w:rFonts w:eastAsia="Times New Roman" w:cstheme="minorHAnsi"/>
          <w:sz w:val="24"/>
          <w:szCs w:val="24"/>
          <w:lang w:eastAsia="el-GR"/>
        </w:rPr>
      </w:pPr>
    </w:p>
    <w:p w14:paraId="3503FEA6" w14:textId="7A9A308F" w:rsidR="002376EA" w:rsidRDefault="002376EA" w:rsidP="00025177">
      <w:pPr>
        <w:spacing w:line="240" w:lineRule="auto"/>
        <w:rPr>
          <w:rFonts w:eastAsia="Times New Roman" w:cstheme="minorHAnsi"/>
          <w:sz w:val="24"/>
          <w:szCs w:val="24"/>
          <w:lang w:eastAsia="el-GR"/>
        </w:rPr>
      </w:pPr>
    </w:p>
    <w:p w14:paraId="0845E1AD" w14:textId="45364E61" w:rsidR="002376EA" w:rsidRDefault="002376EA" w:rsidP="00025177">
      <w:pPr>
        <w:spacing w:line="240" w:lineRule="auto"/>
        <w:rPr>
          <w:rFonts w:eastAsia="Times New Roman" w:cstheme="minorHAnsi"/>
          <w:sz w:val="24"/>
          <w:szCs w:val="24"/>
          <w:lang w:eastAsia="el-GR"/>
        </w:rPr>
      </w:pPr>
    </w:p>
    <w:p w14:paraId="4F69C4FE" w14:textId="77777777" w:rsidR="002376EA" w:rsidRDefault="002376EA" w:rsidP="00025177">
      <w:pPr>
        <w:spacing w:line="240" w:lineRule="auto"/>
        <w:rPr>
          <w:rFonts w:eastAsia="Times New Roman" w:cstheme="minorHAnsi"/>
          <w:sz w:val="24"/>
          <w:szCs w:val="24"/>
          <w:lang w:eastAsia="el-GR"/>
        </w:rPr>
      </w:pPr>
    </w:p>
    <w:p w14:paraId="2EA215E7" w14:textId="025E81C6" w:rsidR="00C8251C" w:rsidRPr="00DC3556" w:rsidRDefault="00550A60" w:rsidP="00025177">
      <w:pPr>
        <w:spacing w:line="240" w:lineRule="auto"/>
        <w:rPr>
          <w:rFonts w:eastAsia="Times New Roman" w:cstheme="minorHAnsi"/>
          <w:sz w:val="24"/>
          <w:szCs w:val="24"/>
          <w:lang w:eastAsia="el-GR"/>
        </w:rPr>
      </w:pPr>
      <w:r>
        <w:rPr>
          <w:noProof/>
          <w:lang w:eastAsia="el-GR"/>
        </w:rPr>
        <w:lastRenderedPageBreak/>
        <mc:AlternateContent>
          <mc:Choice Requires="wps">
            <w:drawing>
              <wp:anchor distT="0" distB="0" distL="114300" distR="114300" simplePos="0" relativeHeight="251659264" behindDoc="1" locked="0" layoutInCell="1" allowOverlap="1" wp14:anchorId="6E7CD176" wp14:editId="460C1B07">
                <wp:simplePos x="0" y="0"/>
                <wp:positionH relativeFrom="margin">
                  <wp:posOffset>-219075</wp:posOffset>
                </wp:positionH>
                <wp:positionV relativeFrom="paragraph">
                  <wp:posOffset>19050</wp:posOffset>
                </wp:positionV>
                <wp:extent cx="6219825" cy="4991100"/>
                <wp:effectExtent l="19050" t="19050" r="28575" b="19050"/>
                <wp:wrapNone/>
                <wp:docPr id="1" name="Ορθογώνιο 1"/>
                <wp:cNvGraphicFramePr/>
                <a:graphic xmlns:a="http://schemas.openxmlformats.org/drawingml/2006/main">
                  <a:graphicData uri="http://schemas.microsoft.com/office/word/2010/wordprocessingShape">
                    <wps:wsp>
                      <wps:cNvSpPr/>
                      <wps:spPr>
                        <a:xfrm>
                          <a:off x="0" y="0"/>
                          <a:ext cx="6219825" cy="4991100"/>
                        </a:xfrm>
                        <a:prstGeom prst="rect">
                          <a:avLst/>
                        </a:prstGeom>
                        <a:solidFill>
                          <a:schemeClr val="accent6">
                            <a:lumMod val="75000"/>
                          </a:schemeClr>
                        </a:solid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4085A80D"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w:t>
                            </w:r>
                            <w:r w:rsidR="002D11E4">
                              <w:rPr>
                                <w:b/>
                                <w:color w:val="F2F2F2" w:themeColor="background1" w:themeShade="F2"/>
                                <w:sz w:val="26"/>
                                <w:szCs w:val="26"/>
                              </w:rPr>
                              <w:t>ψη υπηρεσίας (25</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2D11E4">
                              <w:rPr>
                                <w:b/>
                                <w:color w:val="F2F2F2" w:themeColor="background1" w:themeShade="F2"/>
                                <w:sz w:val="26"/>
                                <w:szCs w:val="26"/>
                              </w:rPr>
                              <w:t>26</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Μέχρι τη συγκεκριμένη ώρα θα πρέπει να έχει ολοκλ</w:t>
                            </w:r>
                            <w:bookmarkStart w:id="0" w:name="_GoBack"/>
                            <w:bookmarkEnd w:id="0"/>
                            <w:r w:rsidRPr="001764C1">
                              <w:rPr>
                                <w:b/>
                                <w:color w:val="F2F2F2" w:themeColor="background1" w:themeShade="F2"/>
                                <w:sz w:val="26"/>
                                <w:szCs w:val="26"/>
                              </w:rPr>
                              <w:t>ηρωθεί η ψηφιακή σήμανση ανάληψης υπηρεσίας στο Myschool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r w:rsidRPr="001764C1">
                              <w:rPr>
                                <w:i/>
                                <w:color w:val="F2F2F2" w:themeColor="background1" w:themeShade="F2"/>
                                <w:sz w:val="26"/>
                                <w:szCs w:val="26"/>
                                <w:lang w:val="en-US"/>
                              </w:rPr>
                              <w:t>Myschool</w:t>
                            </w:r>
                            <w:r w:rsidRPr="001764C1">
                              <w:rPr>
                                <w:i/>
                                <w:color w:val="F2F2F2" w:themeColor="background1" w:themeShade="F2"/>
                                <w:sz w:val="26"/>
                                <w:szCs w:val="26"/>
                              </w:rPr>
                              <w:t xml:space="preserve"> για την ψηφιακή σήμανση παρουσίασης των αναπληρωτών στο </w:t>
                            </w:r>
                            <w:r w:rsidRPr="001764C1">
                              <w:rPr>
                                <w:i/>
                                <w:color w:val="F2F2F2" w:themeColor="background1" w:themeShade="F2"/>
                                <w:sz w:val="26"/>
                                <w:szCs w:val="26"/>
                                <w:lang w:val="en-US"/>
                              </w:rPr>
                              <w:t>MySchool</w:t>
                            </w:r>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MySchool.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D176" id="Ορθογώνιο 1" o:spid="_x0000_s1026" style="position:absolute;margin-left:-17.25pt;margin-top:1.5pt;width:489.75pt;height:3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" fillcolor="#e36c0a [2409]" strokecolor="#974706 [1609]" strokeweight="2.25pt">
                <v:textbox>
                  <w:txbxContent>
                    <w:p w14:paraId="27352939" w14:textId="77777777" w:rsidR="002B30CD" w:rsidRPr="001764C1" w:rsidRDefault="002B30CD" w:rsidP="002B30CD">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3D7B27E7" w14:textId="4085A80D"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w:t>
                      </w:r>
                      <w:r w:rsidR="002D11E4">
                        <w:rPr>
                          <w:b/>
                          <w:color w:val="F2F2F2" w:themeColor="background1" w:themeShade="F2"/>
                          <w:sz w:val="26"/>
                          <w:szCs w:val="26"/>
                        </w:rPr>
                        <w:t>ψη υπηρεσίας (25</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w:t>
                      </w:r>
                      <w:r w:rsidR="00550A60">
                        <w:rPr>
                          <w:b/>
                          <w:color w:val="F2F2F2" w:themeColor="background1" w:themeShade="F2"/>
                          <w:sz w:val="26"/>
                          <w:szCs w:val="26"/>
                        </w:rPr>
                        <w:t>έως</w:t>
                      </w:r>
                      <w:r w:rsidRPr="001764C1">
                        <w:rPr>
                          <w:b/>
                          <w:color w:val="F2F2F2" w:themeColor="background1" w:themeShade="F2"/>
                          <w:sz w:val="26"/>
                          <w:szCs w:val="26"/>
                        </w:rPr>
                        <w:t xml:space="preserve"> </w:t>
                      </w:r>
                      <w:r w:rsidR="002D11E4">
                        <w:rPr>
                          <w:b/>
                          <w:color w:val="F2F2F2" w:themeColor="background1" w:themeShade="F2"/>
                          <w:sz w:val="26"/>
                          <w:szCs w:val="26"/>
                        </w:rPr>
                        <w:t>26</w:t>
                      </w:r>
                      <w:r w:rsidRPr="001764C1">
                        <w:rPr>
                          <w:b/>
                          <w:color w:val="F2F2F2" w:themeColor="background1" w:themeShade="F2"/>
                          <w:sz w:val="26"/>
                          <w:szCs w:val="26"/>
                        </w:rPr>
                        <w:t>/1</w:t>
                      </w:r>
                      <w:r w:rsidR="00F03B39">
                        <w:rPr>
                          <w:b/>
                          <w:color w:val="F2F2F2" w:themeColor="background1" w:themeShade="F2"/>
                          <w:sz w:val="26"/>
                          <w:szCs w:val="26"/>
                        </w:rPr>
                        <w:t>1</w:t>
                      </w:r>
                      <w:r w:rsidRPr="001764C1">
                        <w:rPr>
                          <w:b/>
                          <w:color w:val="F2F2F2" w:themeColor="background1" w:themeShade="F2"/>
                          <w:sz w:val="26"/>
                          <w:szCs w:val="26"/>
                        </w:rPr>
                        <w:t xml:space="preserve">/2021), προκειμένου στη συνέχεια να διενεργούνται οι απαραίτητες επεξεργασίες για τη μαζική ενημέρωση του συστήματος ΕΡΓΑΝΗ και Διαύγεια. </w:t>
                      </w:r>
                    </w:p>
                    <w:p w14:paraId="38B6AB99" w14:textId="77777777" w:rsidR="002B30CD" w:rsidRPr="001764C1" w:rsidRDefault="002B30CD" w:rsidP="002B30CD">
                      <w:pPr>
                        <w:jc w:val="both"/>
                        <w:rPr>
                          <w:b/>
                          <w:color w:val="F2F2F2" w:themeColor="background1" w:themeShade="F2"/>
                          <w:sz w:val="26"/>
                          <w:szCs w:val="26"/>
                        </w:rPr>
                      </w:pPr>
                      <w:r w:rsidRPr="001764C1">
                        <w:rPr>
                          <w:b/>
                          <w:color w:val="F2F2F2" w:themeColor="background1" w:themeShade="F2"/>
                          <w:sz w:val="26"/>
                          <w:szCs w:val="26"/>
                        </w:rPr>
                        <w:t>Μέχρι τη συγκεκριμένη ώρα θα πρέπει να έχει ολοκλ</w:t>
                      </w:r>
                      <w:bookmarkStart w:id="1" w:name="_GoBack"/>
                      <w:bookmarkEnd w:id="1"/>
                      <w:r w:rsidRPr="001764C1">
                        <w:rPr>
                          <w:b/>
                          <w:color w:val="F2F2F2" w:themeColor="background1" w:themeShade="F2"/>
                          <w:sz w:val="26"/>
                          <w:szCs w:val="26"/>
                        </w:rPr>
                        <w:t>ηρωθεί η ψηφιακή σήμανση ανάληψης υπηρεσίας στο Myschool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r w:rsidRPr="001764C1">
                        <w:rPr>
                          <w:i/>
                          <w:color w:val="F2F2F2" w:themeColor="background1" w:themeShade="F2"/>
                          <w:sz w:val="26"/>
                          <w:szCs w:val="26"/>
                          <w:lang w:val="en-US"/>
                        </w:rPr>
                        <w:t>Myschool</w:t>
                      </w:r>
                      <w:r w:rsidRPr="001764C1">
                        <w:rPr>
                          <w:i/>
                          <w:color w:val="F2F2F2" w:themeColor="background1" w:themeShade="F2"/>
                          <w:sz w:val="26"/>
                          <w:szCs w:val="26"/>
                        </w:rPr>
                        <w:t xml:space="preserve"> για την ψηφιακή σήμανση παρουσίασης των αναπληρωτών στο </w:t>
                      </w:r>
                      <w:r w:rsidRPr="001764C1">
                        <w:rPr>
                          <w:i/>
                          <w:color w:val="F2F2F2" w:themeColor="background1" w:themeShade="F2"/>
                          <w:sz w:val="26"/>
                          <w:szCs w:val="26"/>
                          <w:lang w:val="en-US"/>
                        </w:rPr>
                        <w:t>MySchool</w:t>
                      </w:r>
                      <w:r w:rsidRPr="001764C1">
                        <w:rPr>
                          <w:i/>
                          <w:color w:val="F2F2F2" w:themeColor="background1" w:themeShade="F2"/>
                          <w:sz w:val="26"/>
                          <w:szCs w:val="26"/>
                        </w:rPr>
                        <w:t>, το οποίο εστάλη πριν την α’ φάση προσλήψεων).</w:t>
                      </w:r>
                    </w:p>
                    <w:p w14:paraId="526B3899" w14:textId="77777777" w:rsidR="00550A60" w:rsidRDefault="002B30CD" w:rsidP="002B30CD">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sidR="00F03B39">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MySchool. Στη συνέχεια,  προβαίνουν άμεσα-  το αργότερο έως τις 14:49 της ίδιας ημέρας-  στο ΒΗΜΑ </w:t>
                      </w:r>
                      <w:r w:rsidR="00550A60">
                        <w:rPr>
                          <w:b/>
                          <w:color w:val="F2F2F2" w:themeColor="background1" w:themeShade="F2"/>
                          <w:sz w:val="26"/>
                          <w:szCs w:val="26"/>
                        </w:rPr>
                        <w:t>3</w:t>
                      </w:r>
                      <w:r w:rsidRPr="001764C1">
                        <w:rPr>
                          <w:b/>
                          <w:color w:val="F2F2F2" w:themeColor="background1" w:themeShade="F2"/>
                          <w:sz w:val="26"/>
                          <w:szCs w:val="26"/>
                        </w:rPr>
                        <w:t xml:space="preserve">. </w:t>
                      </w:r>
                    </w:p>
                    <w:p w14:paraId="52E1EEE3" w14:textId="6B1DB827" w:rsidR="002B30CD" w:rsidRDefault="002B30CD" w:rsidP="002B30CD">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sidR="00550A60">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sidR="00F03B39">
                        <w:rPr>
                          <w:b/>
                          <w:color w:val="F2F2F2" w:themeColor="background1" w:themeShade="F2"/>
                          <w:sz w:val="26"/>
                          <w:szCs w:val="26"/>
                          <w:u w:val="single"/>
                        </w:rPr>
                        <w:t>τους, μ</w:t>
                      </w:r>
                      <w:r w:rsidR="009453C6">
                        <w:rPr>
                          <w:b/>
                          <w:color w:val="F2F2F2" w:themeColor="background1" w:themeShade="F2"/>
                          <w:sz w:val="26"/>
                          <w:szCs w:val="26"/>
                          <w:u w:val="single"/>
                        </w:rPr>
                        <w:t xml:space="preserve">ε αντίκτυπο στη μισθοδοσία τους, καθώς η έναρξη </w:t>
                      </w:r>
                      <w:r w:rsidR="00EA7418">
                        <w:rPr>
                          <w:b/>
                          <w:color w:val="F2F2F2" w:themeColor="background1" w:themeShade="F2"/>
                          <w:sz w:val="26"/>
                          <w:szCs w:val="26"/>
                          <w:u w:val="single"/>
                        </w:rPr>
                        <w:t xml:space="preserve">της μισθοδοσίας τους </w:t>
                      </w:r>
                      <w:r w:rsidR="00253DF1">
                        <w:rPr>
                          <w:b/>
                          <w:color w:val="F2F2F2" w:themeColor="background1" w:themeShade="F2"/>
                          <w:sz w:val="26"/>
                          <w:szCs w:val="26"/>
                          <w:u w:val="single"/>
                        </w:rPr>
                        <w:t xml:space="preserve">θα συμβαδίζει με την ολοκλήρωση της </w:t>
                      </w:r>
                      <w:r w:rsidR="005258A7">
                        <w:rPr>
                          <w:b/>
                          <w:color w:val="F2F2F2" w:themeColor="background1" w:themeShade="F2"/>
                          <w:sz w:val="26"/>
                          <w:szCs w:val="26"/>
                          <w:u w:val="single"/>
                        </w:rPr>
                        <w:t>σύναψης της ψηφιακής σύμβασης.</w:t>
                      </w:r>
                    </w:p>
                    <w:p w14:paraId="3A7C5581" w14:textId="77777777" w:rsidR="00D67CDC" w:rsidRDefault="00D67CDC" w:rsidP="002B30CD">
                      <w:pPr>
                        <w:jc w:val="both"/>
                        <w:rPr>
                          <w:b/>
                          <w:color w:val="F2F2F2" w:themeColor="background1" w:themeShade="F2"/>
                          <w:sz w:val="26"/>
                          <w:szCs w:val="26"/>
                          <w:u w:val="single"/>
                        </w:rPr>
                      </w:pPr>
                    </w:p>
                    <w:p w14:paraId="30CEB043" w14:textId="044CD59B" w:rsidR="00F03B39" w:rsidRDefault="00F03B39" w:rsidP="002B30CD">
                      <w:pPr>
                        <w:jc w:val="both"/>
                        <w:rPr>
                          <w:b/>
                          <w:color w:val="F2F2F2" w:themeColor="background1" w:themeShade="F2"/>
                          <w:sz w:val="26"/>
                          <w:szCs w:val="26"/>
                          <w:u w:val="single"/>
                        </w:rPr>
                      </w:pPr>
                    </w:p>
                    <w:p w14:paraId="12AB57EE" w14:textId="77777777" w:rsidR="00F03B39" w:rsidRPr="001764C1" w:rsidRDefault="00F03B39" w:rsidP="002B30CD">
                      <w:pPr>
                        <w:jc w:val="both"/>
                        <w:rPr>
                          <w:b/>
                          <w:color w:val="F2F2F2" w:themeColor="background1" w:themeShade="F2"/>
                          <w:sz w:val="26"/>
                          <w:szCs w:val="26"/>
                          <w:u w:val="single"/>
                        </w:rPr>
                      </w:pPr>
                    </w:p>
                    <w:p w14:paraId="4096604B" w14:textId="77777777" w:rsidR="002B30CD" w:rsidRDefault="002B30CD" w:rsidP="002B30CD">
                      <w:pPr>
                        <w:jc w:val="center"/>
                      </w:pPr>
                    </w:p>
                  </w:txbxContent>
                </v:textbox>
                <w10:wrap anchorx="margin"/>
              </v:rect>
            </w:pict>
          </mc:Fallback>
        </mc:AlternateContent>
      </w:r>
    </w:p>
    <w:p w14:paraId="05AB5DEC" w14:textId="4303C30C" w:rsidR="002B30CD" w:rsidRPr="00DC3556" w:rsidRDefault="002B30CD" w:rsidP="00025177">
      <w:pPr>
        <w:spacing w:line="240" w:lineRule="auto"/>
        <w:rPr>
          <w:rFonts w:eastAsia="Times New Roman" w:cstheme="minorHAnsi"/>
          <w:sz w:val="24"/>
          <w:szCs w:val="24"/>
          <w:lang w:eastAsia="el-GR"/>
        </w:rPr>
      </w:pP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587318E"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w:t>
      </w:r>
      <w:r w:rsidR="001E063B" w:rsidRPr="001E063B">
        <w:rPr>
          <w:b/>
        </w:rPr>
        <w:t xml:space="preserve">    </w:t>
      </w:r>
      <w:r w:rsidRPr="00015CA9">
        <w:rPr>
          <w:b/>
        </w:rPr>
        <w:t xml:space="preserve"> </w:t>
      </w:r>
      <w:r w:rsidR="001E063B" w:rsidRPr="001E063B">
        <w:rPr>
          <w:b/>
          <w:highlight w:val="yellow"/>
          <w:lang w:val="en-US"/>
        </w:rPr>
        <w:t>oikonvath</w:t>
      </w:r>
      <w:r w:rsidR="001E063B" w:rsidRPr="001E063B">
        <w:rPr>
          <w:b/>
          <w:highlight w:val="yellow"/>
        </w:rPr>
        <w:t>@</w:t>
      </w:r>
      <w:r w:rsidR="001E063B" w:rsidRPr="001E063B">
        <w:rPr>
          <w:b/>
          <w:highlight w:val="yellow"/>
          <w:lang w:val="en-US"/>
        </w:rPr>
        <w:t>dipe</w:t>
      </w:r>
      <w:r w:rsidR="001E063B" w:rsidRPr="001E063B">
        <w:rPr>
          <w:b/>
          <w:highlight w:val="yellow"/>
        </w:rPr>
        <w:t>-</w:t>
      </w:r>
      <w:r w:rsidR="001E063B" w:rsidRPr="001E063B">
        <w:rPr>
          <w:b/>
          <w:highlight w:val="yellow"/>
          <w:lang w:val="en-US"/>
        </w:rPr>
        <w:t>v</w:t>
      </w:r>
      <w:r w:rsidR="001E063B" w:rsidRPr="001E063B">
        <w:rPr>
          <w:b/>
          <w:highlight w:val="yellow"/>
        </w:rPr>
        <w:t>-</w:t>
      </w:r>
      <w:r w:rsidR="001E063B" w:rsidRPr="001E063B">
        <w:rPr>
          <w:b/>
          <w:highlight w:val="yellow"/>
          <w:lang w:val="en-US"/>
        </w:rPr>
        <w:t>ath</w:t>
      </w:r>
      <w:r w:rsidR="001E063B" w:rsidRPr="001E063B">
        <w:rPr>
          <w:b/>
          <w:highlight w:val="yellow"/>
        </w:rPr>
        <w:t>.</w:t>
      </w:r>
      <w:r w:rsidR="001E063B" w:rsidRPr="001E063B">
        <w:rPr>
          <w:b/>
          <w:highlight w:val="yellow"/>
          <w:lang w:val="en-US"/>
        </w:rPr>
        <w:t>att</w:t>
      </w:r>
      <w:r w:rsidR="001E063B" w:rsidRPr="001E063B">
        <w:rPr>
          <w:b/>
          <w:highlight w:val="yellow"/>
        </w:rPr>
        <w:t>.</w:t>
      </w:r>
      <w:r w:rsidR="001E063B" w:rsidRPr="001E063B">
        <w:rPr>
          <w:b/>
          <w:highlight w:val="yellow"/>
          <w:lang w:val="en-US"/>
        </w:rPr>
        <w:t>sch</w:t>
      </w:r>
      <w:r w:rsidR="001E063B" w:rsidRPr="001E063B">
        <w:rPr>
          <w:b/>
          <w:highlight w:val="yellow"/>
        </w:rPr>
        <w:t>.</w:t>
      </w:r>
      <w:r w:rsidR="001E063B" w:rsidRPr="001E063B">
        <w:rPr>
          <w:b/>
          <w:highlight w:val="yellow"/>
          <w:lang w:val="en-US"/>
        </w:rPr>
        <w:t>gr</w:t>
      </w:r>
      <w:r w:rsidRPr="00015CA9">
        <w:rPr>
          <w:b/>
        </w:rPr>
        <w:t xml:space="preserve">  </w:t>
      </w:r>
      <w:r w:rsidR="00AD2BE1">
        <w:rPr>
          <w:b/>
        </w:rPr>
        <w:t>ως εξής:</w:t>
      </w:r>
    </w:p>
    <w:p w14:paraId="1D9BA6BE" w14:textId="00C9719A" w:rsidR="001E027A" w:rsidRDefault="00AD2BE1" w:rsidP="00644A3F">
      <w:pPr>
        <w:ind w:left="720"/>
        <w:jc w:val="both"/>
        <w:rPr>
          <w:b/>
          <w:u w:val="single"/>
        </w:rPr>
      </w:pPr>
      <w:r>
        <w:rPr>
          <w:b/>
        </w:rPr>
        <w:t xml:space="preserve"> </w:t>
      </w:r>
      <w:r w:rsidR="00A16823">
        <w:rPr>
          <w:b/>
        </w:rPr>
        <w:t xml:space="preserve">1. </w:t>
      </w:r>
      <w:r w:rsidRPr="00AD2BE1">
        <w:rPr>
          <w:b/>
          <w:u w:val="single"/>
        </w:rPr>
        <w:t>Την ίδια ημέρα της</w:t>
      </w:r>
      <w:r w:rsidR="0098062A" w:rsidRPr="00AD2BE1">
        <w:rPr>
          <w:b/>
          <w:u w:val="single"/>
        </w:rPr>
        <w:t xml:space="preserve"> </w:t>
      </w:r>
      <w:r w:rsidRPr="00AD2BE1">
        <w:rPr>
          <w:b/>
          <w:u w:val="single"/>
        </w:rPr>
        <w:t>ανάληψης υπηρεσίας</w:t>
      </w:r>
      <w:r w:rsidR="001E027A">
        <w:rPr>
          <w:b/>
          <w:u w:val="single"/>
        </w:rPr>
        <w:t>:</w:t>
      </w:r>
    </w:p>
    <w:p w14:paraId="215F782D" w14:textId="660BFD92" w:rsidR="001E027A" w:rsidRDefault="001E027A" w:rsidP="00644A3F">
      <w:pPr>
        <w:ind w:left="720"/>
        <w:jc w:val="both"/>
        <w:rPr>
          <w:b/>
        </w:rPr>
      </w:pPr>
      <w:r>
        <w:rPr>
          <w:b/>
          <w:u w:val="single"/>
        </w:rPr>
        <w:t>Α.</w:t>
      </w:r>
      <w:r w:rsidR="00AD2BE1">
        <w:rPr>
          <w:b/>
        </w:rPr>
        <w:t xml:space="preserve"> </w:t>
      </w:r>
      <w:r>
        <w:rPr>
          <w:b/>
        </w:rPr>
        <w:t xml:space="preserve"> </w:t>
      </w:r>
      <w:r w:rsidR="0098062A" w:rsidRPr="00A81986">
        <w:rPr>
          <w:b/>
        </w:rPr>
        <w:t>το απογραφικό δελτίο με ονομασία αρχείου</w:t>
      </w:r>
      <w:r w:rsidR="00DA4824" w:rsidRPr="00A81986">
        <w:rPr>
          <w:b/>
        </w:rPr>
        <w:t xml:space="preserve"> με τη μορφή ΕΠΩΝΥΜΟ_ΑΦΜ (π.χ. ΠΑΠΑΔΟΠΟΥΛΟΣ_028324566)</w:t>
      </w:r>
      <w:r w:rsidRPr="001E027A">
        <w:t>(</w:t>
      </w:r>
      <w:r w:rsidR="00644A3F" w:rsidRPr="001E027A">
        <w:t xml:space="preserve"> </w:t>
      </w:r>
      <w:r w:rsidRPr="001E027A">
        <w:t>βλ. συνημμένα έγγραφα)</w:t>
      </w:r>
    </w:p>
    <w:p w14:paraId="70D1AFDD" w14:textId="57501BBA" w:rsidR="00C44D9B" w:rsidRDefault="001E027A" w:rsidP="00644A3F">
      <w:pPr>
        <w:ind w:left="720"/>
        <w:jc w:val="both"/>
        <w:rPr>
          <w:b/>
        </w:rPr>
      </w:pPr>
      <w:r>
        <w:rPr>
          <w:b/>
          <w:u w:val="single"/>
        </w:rPr>
        <w:t>Β.</w:t>
      </w:r>
      <w:r>
        <w:rPr>
          <w:b/>
        </w:rPr>
        <w:t xml:space="preserve"> </w:t>
      </w:r>
      <w:r w:rsidR="00644A3F">
        <w:rPr>
          <w:b/>
        </w:rPr>
        <w:t xml:space="preserve"> την  πράξη ανάληψης υπηρεσίας</w:t>
      </w:r>
      <w:r w:rsidR="00A64A9C">
        <w:rPr>
          <w:b/>
        </w:rPr>
        <w:t xml:space="preserve"> με τ</w:t>
      </w:r>
      <w:r w:rsidR="00631DD1">
        <w:rPr>
          <w:b/>
        </w:rPr>
        <w:t xml:space="preserve">η μορφή </w:t>
      </w:r>
      <w:r w:rsidR="001A6E87">
        <w:rPr>
          <w:b/>
        </w:rPr>
        <w:t>ΠΡΑΞΗ ΑΝΑΛΗΨΗΣ_ΑΦΜ (π.χ. ΠΡΑΞΗ ΑΝΑΛΗΨΗΣ_028324566)</w:t>
      </w:r>
      <w:r>
        <w:rPr>
          <w:b/>
        </w:rPr>
        <w:t xml:space="preserve"> </w:t>
      </w:r>
      <w:r w:rsidRPr="001E027A">
        <w:t>( βλ. συνημμένα έγγραφα)</w:t>
      </w:r>
    </w:p>
    <w:p w14:paraId="3754AF8A" w14:textId="77777777" w:rsidR="00DA4824" w:rsidRPr="00E02DA8" w:rsidRDefault="00A81986" w:rsidP="00F7660D">
      <w:pPr>
        <w:ind w:left="284"/>
        <w:jc w:val="both"/>
        <w:rPr>
          <w:b/>
          <w:i/>
        </w:rPr>
      </w:pPr>
      <w:r w:rsidRPr="001F4BBA">
        <w:rPr>
          <w:b/>
        </w:rPr>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lastRenderedPageBreak/>
        <w:t>ΑΜ. ΕΦΚΑ, ΙΒΑΝ,</w:t>
      </w:r>
      <w:r w:rsidR="001D6679" w:rsidRPr="00B50C1B">
        <w:rPr>
          <w:i/>
        </w:rPr>
        <w:t xml:space="preserve"> ημ/νία </w:t>
      </w:r>
      <w:r w:rsidR="00005ADB" w:rsidRPr="00B50C1B">
        <w:rPr>
          <w:i/>
        </w:rPr>
        <w:t xml:space="preserve">έκδοσης ΑΔΤ, </w:t>
      </w:r>
      <w:r w:rsidR="00B50C1B" w:rsidRPr="00B50C1B">
        <w:rPr>
          <w:i/>
        </w:rPr>
        <w:t>τόπο γέννησης, κ.ο.κ</w:t>
      </w:r>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όπως μητρ</w:t>
      </w:r>
      <w:r w:rsidR="008B3E08">
        <w:t xml:space="preserve">ώνυμο και </w:t>
      </w:r>
      <w:r w:rsidR="00A77AEE">
        <w:t xml:space="preserve">πατρώνυμο </w:t>
      </w:r>
      <w:r w:rsidR="008B3E08" w:rsidRPr="00142960">
        <w:rPr>
          <w:b/>
          <w:u w:val="single"/>
        </w:rPr>
        <w:t xml:space="preserve">θα πρέπει να συμφωνούν με τα καταχωρημένα στο λογαριασμό  </w:t>
      </w:r>
      <w:r w:rsidR="008B3E08" w:rsidRPr="00142960">
        <w:rPr>
          <w:b/>
          <w:u w:val="single"/>
          <w:lang w:val="en-US"/>
        </w:rPr>
        <w:t>taxisnet</w:t>
      </w:r>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65A9A95A" w:rsidR="00037BC5" w:rsidRPr="00CF4213" w:rsidRDefault="00A16823" w:rsidP="00C65FD7">
      <w:pPr>
        <w:ind w:left="426"/>
        <w:jc w:val="both"/>
        <w:rPr>
          <w:b/>
        </w:rPr>
      </w:pPr>
      <w:r>
        <w:t xml:space="preserve"> 2</w:t>
      </w:r>
      <w:r w:rsidR="00DA4824"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rsidR="00DA4824">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r w:rsidR="00DB06D3" w:rsidRPr="00CF4213">
        <w:rPr>
          <w:b/>
          <w:lang w:val="en-US"/>
        </w:rPr>
        <w:t>rar</w:t>
      </w:r>
      <w:r w:rsidR="007A03CA" w:rsidRPr="00CF4213">
        <w:rPr>
          <w:b/>
        </w:rPr>
        <w:t xml:space="preserve">) και θα περιλαμβάνει τους </w:t>
      </w:r>
      <w:r w:rsidR="00DA4824" w:rsidRPr="00CF4213">
        <w:rPr>
          <w:b/>
        </w:rPr>
        <w:t>εξής υποφακέλους</w:t>
      </w:r>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όλα τα τυπικά προσόντα διορισμού κατά περίπτωση (πτυχίο, ξένες γλώσσες κλπ)</w:t>
      </w:r>
    </w:p>
    <w:p w14:paraId="5CF8F16E" w14:textId="77777777" w:rsidR="00DB3C86" w:rsidRPr="00DB3C86" w:rsidRDefault="00DB3C86" w:rsidP="00DB3C86">
      <w:pPr>
        <w:shd w:val="clear" w:color="auto" w:fill="FFFFFF"/>
        <w:spacing w:after="0" w:line="240" w:lineRule="auto"/>
        <w:jc w:val="both"/>
        <w:rPr>
          <w:rFonts w:eastAsia="Times New Roman" w:cstheme="minorHAnsi"/>
          <w:lang w:eastAsia="el-GR"/>
        </w:rPr>
      </w:pP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25198FE1" w:rsidR="00DA4824" w:rsidRPr="00D10040" w:rsidRDefault="00DB3C86" w:rsidP="00DB3C86">
      <w:pPr>
        <w:pStyle w:val="a3"/>
        <w:shd w:val="clear" w:color="auto" w:fill="FFFFFF"/>
        <w:spacing w:after="0" w:line="240" w:lineRule="auto"/>
        <w:ind w:left="1004"/>
        <w:jc w:val="both"/>
        <w:rPr>
          <w:rFonts w:eastAsia="Times New Roman" w:cstheme="minorHAnsi"/>
          <w: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w:t>
      </w:r>
      <w:r w:rsidR="00456825" w:rsidRPr="00734AC6">
        <w:rPr>
          <w:rFonts w:eastAsia="Times New Roman" w:cstheme="minorHAnsi"/>
          <w:b/>
          <w:color w:val="222222"/>
          <w:sz w:val="24"/>
          <w:szCs w:val="24"/>
          <w:lang w:eastAsia="el-GR"/>
        </w:rPr>
        <w:t>-</w:t>
      </w:r>
      <w:r w:rsidR="00734AC6">
        <w:rPr>
          <w:rFonts w:eastAsia="Times New Roman" w:cstheme="minorHAnsi"/>
          <w:b/>
          <w:color w:val="222222"/>
          <w:sz w:val="24"/>
          <w:szCs w:val="24"/>
          <w:lang w:eastAsia="el-GR"/>
        </w:rPr>
        <w:t>ΑΠΑΙΤΕΙΤΑΙ</w:t>
      </w:r>
      <w:r w:rsidR="00456825" w:rsidRPr="00734AC6">
        <w:rPr>
          <w:rFonts w:eastAsia="Times New Roman" w:cstheme="minorHAnsi"/>
          <w:b/>
          <w:color w:val="222222"/>
          <w:sz w:val="24"/>
          <w:szCs w:val="24"/>
          <w:lang w:eastAsia="el-GR"/>
        </w:rPr>
        <w:t xml:space="preserve"> η συγκεντρωτική εκτύπωση προϋπηρεσίας από τον ΟΠΣΥΔ</w:t>
      </w:r>
      <w:r w:rsidR="00633C10">
        <w:rPr>
          <w:rFonts w:eastAsia="Times New Roman" w:cstheme="minorHAnsi"/>
          <w:color w:val="222222"/>
          <w:sz w:val="24"/>
          <w:szCs w:val="24"/>
          <w:lang w:eastAsia="el-GR"/>
        </w:rPr>
        <w:t xml:space="preserve"> (</w:t>
      </w:r>
      <w:r w:rsidR="00633C10" w:rsidRPr="00EC23E1">
        <w:rPr>
          <w:rFonts w:eastAsia="Times New Roman" w:cstheme="minorHAnsi"/>
          <w:i/>
          <w:color w:val="222222"/>
          <w:sz w:val="24"/>
          <w:szCs w:val="24"/>
          <w:u w:val="single"/>
          <w:lang w:eastAsia="el-GR"/>
        </w:rPr>
        <w:t>ακολουθώντας στον ΟΠΣΥΔ την εξής διαδρομή:</w:t>
      </w:r>
      <w:r w:rsidR="00EC23E1">
        <w:rPr>
          <w:rFonts w:eastAsia="Times New Roman" w:cstheme="minorHAnsi"/>
          <w:color w:val="222222"/>
          <w:sz w:val="24"/>
          <w:szCs w:val="24"/>
          <w:lang w:eastAsia="el-GR"/>
        </w:rPr>
        <w:t xml:space="preserve"> </w:t>
      </w:r>
      <w:r w:rsidR="00633C10" w:rsidRPr="00D10040">
        <w:rPr>
          <w:rFonts w:eastAsia="Times New Roman" w:cstheme="minorHAnsi"/>
          <w:i/>
          <w:color w:val="222222"/>
          <w:sz w:val="24"/>
          <w:szCs w:val="24"/>
          <w:lang w:eastAsia="el-GR"/>
        </w:rPr>
        <w:t>αρχική σελίδα ΟΠΣΥΔ-πατώντας το γρανάζι</w:t>
      </w:r>
      <w:r w:rsidR="007871A6" w:rsidRPr="00D10040">
        <w:rPr>
          <w:rFonts w:eastAsia="Times New Roman" w:cstheme="minorHAnsi"/>
          <w:i/>
          <w:color w:val="222222"/>
          <w:sz w:val="24"/>
          <w:szCs w:val="24"/>
          <w:lang w:eastAsia="el-GR"/>
        </w:rPr>
        <w:t xml:space="preserve"> πάνω δεξιά</w:t>
      </w:r>
      <w:r w:rsidR="00633C10" w:rsidRPr="00D10040">
        <w:rPr>
          <w:rFonts w:eastAsia="Times New Roman" w:cstheme="minorHAnsi"/>
          <w:i/>
          <w:color w:val="222222"/>
          <w:sz w:val="24"/>
          <w:szCs w:val="24"/>
          <w:lang w:eastAsia="el-GR"/>
        </w:rPr>
        <w:t>-</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λοιπές ενέργειες</w:t>
      </w:r>
      <w:r w:rsidR="00EC23E1" w:rsidRPr="00D10040">
        <w:rPr>
          <w:rFonts w:eastAsia="Times New Roman" w:cstheme="minorHAnsi"/>
          <w:i/>
          <w:color w:val="222222"/>
          <w:sz w:val="24"/>
          <w:szCs w:val="24"/>
          <w:lang w:eastAsia="el-GR"/>
        </w:rPr>
        <w:t xml:space="preserve"> </w:t>
      </w:r>
      <w:r w:rsidR="00633C10" w:rsidRPr="00D10040">
        <w:rPr>
          <w:rFonts w:eastAsia="Times New Roman" w:cstheme="minorHAnsi"/>
          <w:i/>
          <w:color w:val="222222"/>
          <w:sz w:val="24"/>
          <w:szCs w:val="24"/>
          <w:lang w:eastAsia="el-GR"/>
        </w:rPr>
        <w:t>-β</w:t>
      </w:r>
      <w:r w:rsidR="00EC23E1" w:rsidRPr="00D10040">
        <w:rPr>
          <w:rFonts w:eastAsia="Times New Roman" w:cstheme="minorHAnsi"/>
          <w:i/>
          <w:color w:val="222222"/>
          <w:sz w:val="24"/>
          <w:szCs w:val="24"/>
          <w:lang w:eastAsia="el-GR"/>
        </w:rPr>
        <w:t>εβαίωση προϋπηρεσίας εκπαιδευτικού</w:t>
      </w:r>
      <w:r w:rsidR="007871A6" w:rsidRPr="00D10040">
        <w:rPr>
          <w:rFonts w:eastAsia="Times New Roman" w:cstheme="minorHAnsi"/>
          <w:i/>
          <w:color w:val="222222"/>
          <w:sz w:val="24"/>
          <w:szCs w:val="24"/>
          <w:lang w:eastAsia="el-GR"/>
        </w:rPr>
        <w:t xml:space="preserve">-εξαγωγή σε </w:t>
      </w:r>
      <w:r w:rsidR="007871A6" w:rsidRPr="00D10040">
        <w:rPr>
          <w:rFonts w:eastAsia="Times New Roman" w:cstheme="minorHAnsi"/>
          <w:i/>
          <w:color w:val="222222"/>
          <w:sz w:val="24"/>
          <w:szCs w:val="24"/>
          <w:lang w:val="en-US" w:eastAsia="el-GR"/>
        </w:rPr>
        <w:t>pdf</w:t>
      </w:r>
      <w:r w:rsidR="00EC23E1" w:rsidRPr="00D10040">
        <w:rPr>
          <w:rFonts w:eastAsia="Times New Roman" w:cstheme="minorHAnsi"/>
          <w:i/>
          <w:color w:val="222222"/>
          <w:sz w:val="24"/>
          <w:szCs w:val="24"/>
          <w:lang w:eastAsia="el-GR"/>
        </w:rPr>
        <w:t>)</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να μην συμπιεστούν οι υποφάκελοι</w:t>
      </w:r>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77777777" w:rsidR="00456825" w:rsidRPr="00456825" w:rsidRDefault="00456825" w:rsidP="00950FC2">
      <w:pPr>
        <w:ind w:left="284"/>
        <w:jc w:val="both"/>
        <w:rPr>
          <w:b/>
          <w:u w:val="single"/>
        </w:rPr>
      </w:pPr>
      <w:r w:rsidRPr="00456825">
        <w:rPr>
          <w:b/>
          <w:u w:val="single"/>
        </w:rPr>
        <w:t>ΦΥΣΙΚΟΣ ΦΑΚΕΛΟΣ</w:t>
      </w:r>
    </w:p>
    <w:p w14:paraId="3FF6D6ED" w14:textId="77777777"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14:paraId="7BA00993" w14:textId="77777777"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w:t>
      </w:r>
      <w:r>
        <w:lastRenderedPageBreak/>
        <w:t>διδακτικά καθήκοντα ή του μέλους Ε.Ε.Π.-Ε.Β.Π. να ασκήσει υποστηρικτικά καθήκοντα αντίστοιχα.</w:t>
      </w:r>
    </w:p>
    <w:p w14:paraId="05A0FA20" w14:textId="50BDD30F" w:rsidR="001933AE" w:rsidRDefault="001933AE" w:rsidP="00950FC2">
      <w:pPr>
        <w:spacing w:after="208"/>
        <w:ind w:left="336"/>
        <w:jc w:val="both"/>
      </w:pPr>
    </w:p>
    <w:p w14:paraId="0BA85A65" w14:textId="1D56C96F" w:rsidR="005257C9" w:rsidRPr="00EE556D" w:rsidRDefault="00671940" w:rsidP="00950FC2">
      <w:pPr>
        <w:spacing w:after="230"/>
        <w:ind w:left="341" w:firstLine="346"/>
        <w:jc w:val="both"/>
        <w:rPr>
          <w:b/>
          <w:color w:val="FFFFFF" w:themeColor="background1"/>
        </w:rPr>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5562D3FB" wp14:editId="42D14CDF">
                <wp:simplePos x="0" y="0"/>
                <wp:positionH relativeFrom="column">
                  <wp:posOffset>219075</wp:posOffset>
                </wp:positionH>
                <wp:positionV relativeFrom="paragraph">
                  <wp:posOffset>-76200</wp:posOffset>
                </wp:positionV>
                <wp:extent cx="5219700" cy="733425"/>
                <wp:effectExtent l="0" t="0" r="19050" b="28575"/>
                <wp:wrapNone/>
                <wp:docPr id="3" name="Ορθογώνιο 3"/>
                <wp:cNvGraphicFramePr/>
                <a:graphic xmlns:a="http://schemas.openxmlformats.org/drawingml/2006/main">
                  <a:graphicData uri="http://schemas.microsoft.com/office/word/2010/wordprocessingShape">
                    <wps:wsp>
                      <wps:cNvSpPr/>
                      <wps:spPr>
                        <a:xfrm>
                          <a:off x="0" y="0"/>
                          <a:ext cx="5219700" cy="7334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F7DCA6" id="Ορθογώνιο 3" o:spid="_x0000_s1026" style="position:absolute;margin-left:17.25pt;margin-top:-6pt;width:411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" fillcolor="#e36c0a [2409]" strokecolor="#243f60 [1604]" strokeweight="2pt"/>
            </w:pict>
          </mc:Fallback>
        </mc:AlternateContent>
      </w:r>
      <w:r w:rsidR="00E47CA9">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65D32ADA"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7777777" w:rsidR="008A7833" w:rsidRPr="00CB1F85" w:rsidRDefault="008A7833" w:rsidP="008A7833">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77777777" w:rsidR="00075BA6" w:rsidRPr="000D7A85" w:rsidRDefault="00075BA6" w:rsidP="00075BA6">
      <w:pPr>
        <w:pStyle w:val="a3"/>
        <w:spacing w:after="230"/>
        <w:ind w:left="660"/>
        <w:jc w:val="both"/>
        <w:rPr>
          <w:i/>
        </w:rPr>
      </w:pPr>
    </w:p>
    <w:p w14:paraId="09B726F1" w14:textId="77777777"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14:paraId="525D9D01" w14:textId="4C629A8A"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w:t>
      </w:r>
      <w:r w:rsidR="00F32F03">
        <w:rPr>
          <w:i/>
        </w:rPr>
        <w:t>πρωτότυπο</w:t>
      </w:r>
      <w:r w:rsidRPr="00CB1F85">
        <w:rPr>
          <w:i/>
        </w:rPr>
        <w:t>)</w:t>
      </w:r>
    </w:p>
    <w:p w14:paraId="6C5D04B4" w14:textId="77777777" w:rsidR="005257C9" w:rsidRDefault="005257C9" w:rsidP="000D7A85">
      <w:pPr>
        <w:numPr>
          <w:ilvl w:val="0"/>
          <w:numId w:val="6"/>
        </w:numPr>
        <w:spacing w:after="243" w:line="249" w:lineRule="auto"/>
        <w:jc w:val="both"/>
      </w:pPr>
      <w:r w:rsidRPr="00CB1F85">
        <w:rPr>
          <w:i/>
        </w:rPr>
        <w:t>Ψηφιακό Πιστοποιητικό COVlD-19 της Ε.Ε. (ΕΙ) Digital COVID Certificate ElJDCC)</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στη νόσηση από τον κορωνοϊό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νόσησης) της παρ. 1 του άρθρου 5 της υπ' αρ.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ισοδύναμο πιστοποιητικό ή βεβαίωση τρίτης χώρας, ή βεβαίωση αρνητικού εργαστηριακού διαγνωστικού ελέγχου νόσησης (rapid test ή PCR test)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8"/>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432918CE" w:rsidR="00A6034E" w:rsidRPr="00A6034E" w:rsidRDefault="00A6034E" w:rsidP="00A6034E">
                            <w:pPr>
                              <w:jc w:val="both"/>
                              <w:rPr>
                                <w:b/>
                                <w:color w:val="FFFFFF" w:themeColor="background1"/>
                              </w:rPr>
                            </w:pPr>
                            <w:r w:rsidRPr="00A6034E">
                              <w:rPr>
                                <w:b/>
                                <w:color w:val="FFFFFF" w:themeColor="background1"/>
                              </w:rPr>
                              <w:t>Υπενθυμίζεται ότι η προσκόμιση πιστοποιητικού εμβολιασμού ή νό</w:t>
                            </w:r>
                            <w:r w:rsidR="00603559">
                              <w:rPr>
                                <w:b/>
                                <w:color w:val="FFFFFF" w:themeColor="background1"/>
                              </w:rPr>
                              <w:t>σησης (βλ. 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432918CE"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w:t>
                      </w:r>
                      <w:r w:rsidR="00603559">
                        <w:rPr>
                          <w:b/>
                          <w:color w:val="FFFFFF" w:themeColor="background1"/>
                        </w:rPr>
                        <w:t>σησης</w:t>
                      </w:r>
                      <w:proofErr w:type="spellEnd"/>
                      <w:r w:rsidR="00603559">
                        <w:rPr>
                          <w:b/>
                          <w:color w:val="FFFFFF" w:themeColor="background1"/>
                        </w:rPr>
                        <w:t xml:space="preserve"> (βλ. </w:t>
                      </w:r>
                      <w:r w:rsidR="00603559">
                        <w:rPr>
                          <w:b/>
                          <w:color w:val="FFFFFF" w:themeColor="background1"/>
                        </w:rPr>
                        <w:t>αναλυτικά στοιχείο  6</w:t>
                      </w:r>
                      <w:r w:rsidRPr="00A6034E">
                        <w:rPr>
                          <w:b/>
                          <w:color w:val="FFFFFF" w:themeColor="background1"/>
                        </w:rPr>
                        <w:t>)</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3F65E953"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w:t>
      </w:r>
      <w:r w:rsidR="00F32F03">
        <w:rPr>
          <w:i/>
        </w:rPr>
        <w:t>πρωτότυπο</w:t>
      </w:r>
      <w:r w:rsidR="005257C9" w:rsidRPr="00CB1F85">
        <w:rPr>
          <w:i/>
        </w:rPr>
        <w:t>)</w:t>
      </w:r>
    </w:p>
    <w:p w14:paraId="06389C2B" w14:textId="77777777" w:rsidR="005257C9" w:rsidRPr="00CB1F85" w:rsidRDefault="005257C9" w:rsidP="000D7A85">
      <w:pPr>
        <w:numPr>
          <w:ilvl w:val="0"/>
          <w:numId w:val="6"/>
        </w:numPr>
        <w:spacing w:after="173" w:line="249" w:lineRule="auto"/>
        <w:jc w:val="both"/>
        <w:rPr>
          <w:i/>
        </w:rPr>
      </w:pPr>
      <w:r w:rsidRPr="00CB1F85">
        <w:rPr>
          <w:i/>
        </w:rPr>
        <w:lastRenderedPageBreak/>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αναπληρωτή/τρια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σπουδαζόντων τέκνων (άνω των 18 και κάτω των 24 ετών) ή υπηρετούντων τη στρατιωτική θητεία , ο/η εκπ/κός προσκομίζει πρόσφατη </w:t>
      </w:r>
      <w:r w:rsidRPr="00CB1F85">
        <w:rPr>
          <w:i/>
          <w:u w:val="single" w:color="000000"/>
        </w:rPr>
        <w:t>βεβαίωση φοίτησης ή υπηρέτησης</w:t>
      </w:r>
      <w:r w:rsidRPr="00CB1F85">
        <w:rPr>
          <w:i/>
        </w:rPr>
        <w:t xml:space="preserve"> .</w:t>
      </w:r>
    </w:p>
    <w:p w14:paraId="61FA4DC7" w14:textId="74390D90"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32251D">
        <w:t xml:space="preserve"> ΟΠΣΥΔ</w:t>
      </w:r>
      <w:r w:rsidR="005257C9">
        <w:rPr>
          <w:u w:val="single" w:color="000000"/>
        </w:rPr>
        <w:t xml:space="preserve"> απαιτείται </w:t>
      </w:r>
      <w:r w:rsidR="0032251D">
        <w:rPr>
          <w:u w:val="single" w:color="000000"/>
        </w:rPr>
        <w:t xml:space="preserve">συγκεντρωτική εκτύπωση από τον ΟΠΣΥΔ &amp; </w:t>
      </w:r>
      <w:r w:rsidR="005257C9">
        <w:t xml:space="preserve">κατάθεση βεβαίωσης προϋπηρεσίας </w:t>
      </w:r>
      <w:r w:rsidR="0032251D">
        <w:t>έτους</w:t>
      </w:r>
      <w:r w:rsidR="005257C9">
        <w:t xml:space="preserve"> </w:t>
      </w:r>
      <w:r w:rsidR="0032251D">
        <w:t xml:space="preserve">2020-2021. </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9"/>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0"/>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0"/>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1"/>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(π.χ 9 μήνες και 15 ημέρες) .</w:t>
      </w:r>
    </w:p>
    <w:p w14:paraId="2B343047" w14:textId="77777777" w:rsidR="005257C9" w:rsidRDefault="002D11E4" w:rsidP="00C543D4">
      <w:pPr>
        <w:ind w:left="744" w:hanging="331"/>
        <w:jc w:val="both"/>
      </w:pPr>
      <w:r>
        <w:pict w14:anchorId="09EC2E16">
          <v:shape id="_x0000_i1025" type="#_x0000_t75" style="width:3.75pt;height:3pt;visibility:visible;mso-wrap-style:square">
            <v:imagedata r:id="rId13"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4"/>
                    <a:stretch>
                      <a:fillRect/>
                    </a:stretch>
                  </pic:blipFill>
                  <pic:spPr>
                    <a:xfrm>
                      <a:off x="0" y="0"/>
                      <a:ext cx="21336" cy="33538"/>
                    </a:xfrm>
                    <a:prstGeom prst="rect">
                      <a:avLst/>
                    </a:prstGeom>
                  </pic:spPr>
                </pic:pic>
              </a:graphicData>
            </a:graphic>
          </wp:inline>
        </w:drawing>
      </w:r>
      <w:r w:rsidR="005257C9">
        <w:t>Φ.Ε.Κ.176/τ.Α'/16-12-2Ο15)</w:t>
      </w:r>
      <w:r w:rsidR="00D732A8" w:rsidRPr="00D732A8">
        <w:t>.</w:t>
      </w:r>
    </w:p>
    <w:p w14:paraId="0C2CE338" w14:textId="18E1D8D7" w:rsidR="00C952B1" w:rsidRPr="00D732A8" w:rsidRDefault="00D71B00" w:rsidP="00C543D4">
      <w:pPr>
        <w:ind w:left="744" w:hanging="331"/>
        <w:jc w:val="both"/>
      </w:pPr>
      <w:r>
        <w:rPr>
          <w:noProof/>
          <w:lang w:eastAsia="el-GR"/>
        </w:rPr>
        <mc:AlternateContent>
          <mc:Choice Requires="wps">
            <w:drawing>
              <wp:anchor distT="0" distB="0" distL="114300" distR="114300" simplePos="0" relativeHeight="251664384" behindDoc="1" locked="0" layoutInCell="1" allowOverlap="1" wp14:anchorId="2A3B6140" wp14:editId="430EAC37">
                <wp:simplePos x="0" y="0"/>
                <wp:positionH relativeFrom="margin">
                  <wp:align>left</wp:align>
                </wp:positionH>
                <wp:positionV relativeFrom="paragraph">
                  <wp:posOffset>263525</wp:posOffset>
                </wp:positionV>
                <wp:extent cx="1724025" cy="409575"/>
                <wp:effectExtent l="19050" t="19050" r="28575" b="28575"/>
                <wp:wrapNone/>
                <wp:docPr id="5" name="Ορθογώνιο 5"/>
                <wp:cNvGraphicFramePr/>
                <a:graphic xmlns:a="http://schemas.openxmlformats.org/drawingml/2006/main">
                  <a:graphicData uri="http://schemas.microsoft.com/office/word/2010/wordprocessingShape">
                    <wps:wsp>
                      <wps:cNvSpPr/>
                      <wps:spPr>
                        <a:xfrm>
                          <a:off x="0" y="0"/>
                          <a:ext cx="1724025" cy="409575"/>
                        </a:xfrm>
                        <a:prstGeom prst="rect">
                          <a:avLst/>
                        </a:prstGeom>
                        <a:solidFill>
                          <a:schemeClr val="accent6">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850D268" id="Ορθογώνιο 5" o:spid="_x0000_s1026" style="position:absolute;margin-left:0;margin-top:20.75pt;width:135.75pt;height:32.25pt;z-index:-2516520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" fillcolor="#e36c0a [2409]" strokecolor="#365f91 [2404]" strokeweight="2.25pt">
                <w10:wrap anchorx="margin"/>
              </v:rect>
            </w:pict>
          </mc:Fallback>
        </mc:AlternateContent>
      </w:r>
    </w:p>
    <w:p w14:paraId="3115A380" w14:textId="77777777" w:rsidR="00544836" w:rsidRPr="00D71B00" w:rsidRDefault="00E4507D" w:rsidP="002E4917">
      <w:pPr>
        <w:pStyle w:val="a3"/>
        <w:ind w:left="0"/>
        <w:jc w:val="both"/>
        <w:rPr>
          <w:b/>
          <w:color w:val="F2F2F2" w:themeColor="background1" w:themeShade="F2"/>
        </w:rPr>
      </w:pPr>
      <w:r>
        <w:rPr>
          <w:b/>
          <w:color w:val="F2F2F2" w:themeColor="background1" w:themeShade="F2"/>
        </w:rPr>
        <w:t xml:space="preserve">     </w:t>
      </w:r>
      <w:r w:rsidR="00544836" w:rsidRPr="00D71B00">
        <w:rPr>
          <w:b/>
          <w:color w:val="F2F2F2" w:themeColor="background1" w:themeShade="F2"/>
        </w:rPr>
        <w:t xml:space="preserve">Επισημαίνεται ότι: </w:t>
      </w:r>
    </w:p>
    <w:p w14:paraId="262E3C45" w14:textId="77777777" w:rsidR="009A5F3F" w:rsidRPr="000D7A85" w:rsidRDefault="009A5F3F" w:rsidP="002E4917">
      <w:pPr>
        <w:pStyle w:val="a3"/>
        <w:ind w:left="0"/>
        <w:jc w:val="both"/>
        <w:rPr>
          <w:b/>
        </w:rPr>
      </w:pPr>
    </w:p>
    <w:p w14:paraId="56CAE394" w14:textId="58FA8F0A" w:rsidR="00544836" w:rsidRDefault="000D7A85" w:rsidP="002E4917">
      <w:pPr>
        <w:pStyle w:val="a3"/>
        <w:ind w:left="0"/>
        <w:jc w:val="both"/>
        <w:rPr>
          <w:b/>
        </w:rPr>
      </w:pPr>
      <w:r w:rsidRPr="000D7A85">
        <w:rPr>
          <w:b/>
        </w:rPr>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14:paraId="1F4E4A9A" w14:textId="36096D6D" w:rsidR="00C74E80" w:rsidRPr="000D7A85" w:rsidRDefault="00C74E80" w:rsidP="002E4917">
      <w:pPr>
        <w:pStyle w:val="a3"/>
        <w:ind w:left="0"/>
        <w:jc w:val="both"/>
        <w:rPr>
          <w:b/>
        </w:rPr>
      </w:pPr>
      <w:r>
        <w:rPr>
          <w:b/>
        </w:rPr>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w:t>
      </w:r>
      <w:r>
        <w:rPr>
          <w:b/>
        </w:rPr>
        <w:lastRenderedPageBreak/>
        <w:t xml:space="preserve">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0898DAA" w14:textId="5F821958" w:rsidR="002E4917" w:rsidRDefault="00B72F7D" w:rsidP="002E4917">
      <w:pPr>
        <w:pStyle w:val="a3"/>
        <w:ind w:left="0"/>
        <w:jc w:val="both"/>
        <w:rPr>
          <w:b/>
          <w:i/>
        </w:rPr>
      </w:pPr>
      <w:r>
        <w:rPr>
          <w:b/>
        </w:rPr>
        <w:t>3</w:t>
      </w:r>
      <w:r w:rsidR="00644129">
        <w:rPr>
          <w:b/>
        </w:rPr>
        <w:t>)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 xml:space="preserve">από </w:t>
      </w:r>
      <w:r w:rsidR="00627F5B" w:rsidRPr="00AA1B29">
        <w:rPr>
          <w:b/>
          <w:i/>
          <w:u w:val="single"/>
        </w:rPr>
        <w:t>1</w:t>
      </w:r>
      <w:r w:rsidR="006F55F0" w:rsidRPr="00AA1B29">
        <w:rPr>
          <w:b/>
          <w:i/>
          <w:u w:val="single"/>
        </w:rPr>
        <w:t>6/11/2021 έως 26/11/2021</w:t>
      </w:r>
      <w:r w:rsidR="006F55F0">
        <w:rPr>
          <w:b/>
          <w:i/>
        </w:rPr>
        <w:t>.</w:t>
      </w:r>
    </w:p>
    <w:p w14:paraId="4B81484A" w14:textId="39BF26BC" w:rsidR="00865F2C" w:rsidRDefault="00865F2C" w:rsidP="002E4917">
      <w:pPr>
        <w:pStyle w:val="a3"/>
        <w:ind w:left="0"/>
        <w:jc w:val="both"/>
        <w:rPr>
          <w:b/>
          <w:i/>
        </w:rPr>
      </w:pPr>
    </w:p>
    <w:p w14:paraId="780C97FC" w14:textId="618CFF47" w:rsidR="002E4917" w:rsidRPr="002E4917" w:rsidRDefault="00B72F7D" w:rsidP="002E4917">
      <w:pPr>
        <w:pStyle w:val="a3"/>
        <w:ind w:left="0"/>
        <w:jc w:val="both"/>
        <w:rPr>
          <w:b/>
        </w:rPr>
      </w:pPr>
      <w:r>
        <w:rPr>
          <w:b/>
        </w:rPr>
        <w:t>4</w:t>
      </w:r>
      <w:r w:rsidR="002E4917">
        <w:rPr>
          <w:b/>
        </w:rPr>
        <w:t xml:space="preserve">) </w:t>
      </w:r>
      <w:r w:rsidR="002E4917" w:rsidRPr="002E4917">
        <w:rPr>
          <w:b/>
        </w:rPr>
        <w:t>Οι αναπληρωτές/-τριες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77777777" w:rsidR="002E4917" w:rsidRP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2F2888EF"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r w:rsidR="00AD780F" w:rsidRPr="001E063B">
        <w:rPr>
          <w:b/>
          <w:highlight w:val="yellow"/>
          <w:lang w:val="en-US"/>
        </w:rPr>
        <w:t>oikonvath</w:t>
      </w:r>
      <w:r w:rsidR="00AD780F" w:rsidRPr="001E063B">
        <w:rPr>
          <w:b/>
          <w:highlight w:val="yellow"/>
        </w:rPr>
        <w:t>@</w:t>
      </w:r>
      <w:r w:rsidR="00AD780F" w:rsidRPr="001E063B">
        <w:rPr>
          <w:b/>
          <w:highlight w:val="yellow"/>
          <w:lang w:val="en-US"/>
        </w:rPr>
        <w:t>dipe</w:t>
      </w:r>
      <w:r w:rsidR="00AD780F" w:rsidRPr="001E063B">
        <w:rPr>
          <w:b/>
          <w:highlight w:val="yellow"/>
        </w:rPr>
        <w:t>-</w:t>
      </w:r>
      <w:r w:rsidR="00AD780F" w:rsidRPr="001E063B">
        <w:rPr>
          <w:b/>
          <w:highlight w:val="yellow"/>
          <w:lang w:val="en-US"/>
        </w:rPr>
        <w:t>v</w:t>
      </w:r>
      <w:r w:rsidR="00AD780F" w:rsidRPr="001E063B">
        <w:rPr>
          <w:b/>
          <w:highlight w:val="yellow"/>
        </w:rPr>
        <w:t>-</w:t>
      </w:r>
      <w:r w:rsidR="00AD780F" w:rsidRPr="001E063B">
        <w:rPr>
          <w:b/>
          <w:highlight w:val="yellow"/>
          <w:lang w:val="en-US"/>
        </w:rPr>
        <w:t>ath</w:t>
      </w:r>
      <w:r w:rsidR="00AD780F" w:rsidRPr="001E063B">
        <w:rPr>
          <w:b/>
          <w:highlight w:val="yellow"/>
        </w:rPr>
        <w:t>.</w:t>
      </w:r>
      <w:r w:rsidR="00AD780F" w:rsidRPr="001E063B">
        <w:rPr>
          <w:b/>
          <w:highlight w:val="yellow"/>
          <w:lang w:val="en-US"/>
        </w:rPr>
        <w:t>att</w:t>
      </w:r>
      <w:r w:rsidR="00AD780F" w:rsidRPr="001E063B">
        <w:rPr>
          <w:b/>
          <w:highlight w:val="yellow"/>
        </w:rPr>
        <w:t>.</w:t>
      </w:r>
      <w:r w:rsidR="00AD780F" w:rsidRPr="001E063B">
        <w:rPr>
          <w:b/>
          <w:highlight w:val="yellow"/>
          <w:lang w:val="en-US"/>
        </w:rPr>
        <w:t>sch</w:t>
      </w:r>
      <w:r w:rsidR="00AD780F" w:rsidRPr="001E063B">
        <w:rPr>
          <w:b/>
          <w:highlight w:val="yellow"/>
        </w:rPr>
        <w:t>.</w:t>
      </w:r>
      <w:r w:rsidR="00AD780F" w:rsidRPr="001E063B">
        <w:rPr>
          <w:b/>
          <w:highlight w:val="yellow"/>
          <w:lang w:val="en-US"/>
        </w:rPr>
        <w:t>gr</w:t>
      </w:r>
      <w:r w:rsidR="00AD780F" w:rsidRPr="00015CA9">
        <w:rPr>
          <w:b/>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6CB181BE" w:rsidR="003A69C1" w:rsidRPr="00C6280A" w:rsidRDefault="0032745F" w:rsidP="00C6280A">
      <w:pPr>
        <w:spacing w:after="20" w:line="240" w:lineRule="auto"/>
        <w:ind w:left="68" w:right="6"/>
        <w:jc w:val="both"/>
      </w:pPr>
      <w:r>
        <w:rPr>
          <w:b/>
        </w:rPr>
        <w:t>5</w:t>
      </w:r>
      <w:r w:rsidR="009A5F3F" w:rsidRPr="009A5F3F">
        <w:rPr>
          <w:b/>
        </w:rPr>
        <w:t>) Οι αναπληρωτές/-τριες</w:t>
      </w:r>
      <w:r w:rsidR="009A5F3F">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sidR="009A5F3F">
        <w:rPr>
          <w:u w:val="single" w:color="000000"/>
        </w:rPr>
        <w:t xml:space="preserve">θα αποστείλουν στο </w:t>
      </w:r>
      <w:r w:rsidR="009A5F3F">
        <w:rPr>
          <w:u w:val="single" w:color="000000"/>
          <w:lang w:val="en-US"/>
        </w:rPr>
        <w:t>mail</w:t>
      </w:r>
      <w:r w:rsidR="009A5F3F" w:rsidRPr="002E4917">
        <w:rPr>
          <w:u w:val="single" w:color="000000"/>
        </w:rPr>
        <w:t xml:space="preserve">: </w:t>
      </w:r>
      <w:r w:rsidR="008624FB" w:rsidRPr="001E063B">
        <w:rPr>
          <w:b/>
          <w:highlight w:val="yellow"/>
          <w:lang w:val="en-US"/>
        </w:rPr>
        <w:t>oikonvath</w:t>
      </w:r>
      <w:r w:rsidR="008624FB" w:rsidRPr="001E063B">
        <w:rPr>
          <w:b/>
          <w:highlight w:val="yellow"/>
        </w:rPr>
        <w:t>@</w:t>
      </w:r>
      <w:r w:rsidR="008624FB" w:rsidRPr="001E063B">
        <w:rPr>
          <w:b/>
          <w:highlight w:val="yellow"/>
          <w:lang w:val="en-US"/>
        </w:rPr>
        <w:t>dipe</w:t>
      </w:r>
      <w:r w:rsidR="008624FB" w:rsidRPr="001E063B">
        <w:rPr>
          <w:b/>
          <w:highlight w:val="yellow"/>
        </w:rPr>
        <w:t>-</w:t>
      </w:r>
      <w:r w:rsidR="008624FB" w:rsidRPr="001E063B">
        <w:rPr>
          <w:b/>
          <w:highlight w:val="yellow"/>
          <w:lang w:val="en-US"/>
        </w:rPr>
        <w:t>v</w:t>
      </w:r>
      <w:r w:rsidR="008624FB" w:rsidRPr="001E063B">
        <w:rPr>
          <w:b/>
          <w:highlight w:val="yellow"/>
        </w:rPr>
        <w:t>-</w:t>
      </w:r>
      <w:r w:rsidR="008624FB" w:rsidRPr="001E063B">
        <w:rPr>
          <w:b/>
          <w:highlight w:val="yellow"/>
          <w:lang w:val="en-US"/>
        </w:rPr>
        <w:t>ath</w:t>
      </w:r>
      <w:r w:rsidR="008624FB" w:rsidRPr="001E063B">
        <w:rPr>
          <w:b/>
          <w:highlight w:val="yellow"/>
        </w:rPr>
        <w:t>.</w:t>
      </w:r>
      <w:r w:rsidR="008624FB" w:rsidRPr="001E063B">
        <w:rPr>
          <w:b/>
          <w:highlight w:val="yellow"/>
          <w:lang w:val="en-US"/>
        </w:rPr>
        <w:t>att</w:t>
      </w:r>
      <w:r w:rsidR="008624FB" w:rsidRPr="001E063B">
        <w:rPr>
          <w:b/>
          <w:highlight w:val="yellow"/>
        </w:rPr>
        <w:t>.</w:t>
      </w:r>
      <w:r w:rsidR="008624FB" w:rsidRPr="001E063B">
        <w:rPr>
          <w:b/>
          <w:highlight w:val="yellow"/>
          <w:lang w:val="en-US"/>
        </w:rPr>
        <w:t>sch</w:t>
      </w:r>
      <w:r w:rsidR="008624FB" w:rsidRPr="001E063B">
        <w:rPr>
          <w:b/>
          <w:highlight w:val="yellow"/>
        </w:rPr>
        <w:t>.</w:t>
      </w:r>
      <w:r w:rsidR="008624FB" w:rsidRPr="001E063B">
        <w:rPr>
          <w:b/>
          <w:highlight w:val="yellow"/>
          <w:lang w:val="en-US"/>
        </w:rPr>
        <w:t>gr</w:t>
      </w:r>
      <w:r w:rsidR="008624FB" w:rsidRPr="00015CA9">
        <w:rPr>
          <w:b/>
        </w:rPr>
        <w:t xml:space="preserve">  </w:t>
      </w:r>
      <w:r w:rsidR="009A5F3F">
        <w:rPr>
          <w:u w:val="single" w:color="000000"/>
        </w:rPr>
        <w:t xml:space="preserve">τη σχετική αίτηση. </w:t>
      </w:r>
      <w:r w:rsidR="009A5F3F">
        <w:rPr>
          <w:u w:color="000000"/>
        </w:rPr>
        <w:t xml:space="preserve"> Στη δεύτερη περίπτωση συνυποβάλλεται υπεύθυνη δήλωση περί μη χρήσης άδειας ανατροφής </w:t>
      </w:r>
      <w:r w:rsidR="009A5F3F" w:rsidRPr="009A5F3F">
        <w:t>3 μηνών και 15 ημερών</w:t>
      </w:r>
      <w:r w:rsidR="009A5F3F">
        <w:rPr>
          <w:u w:color="000000"/>
        </w:rPr>
        <w:t>.</w:t>
      </w:r>
      <w:r w:rsidR="003A69C1" w:rsidRPr="00C6280A">
        <w:rPr>
          <w:b/>
        </w:rPr>
        <w:t xml:space="preserve">     </w:t>
      </w:r>
    </w:p>
    <w:p w14:paraId="153E72EE" w14:textId="77777777" w:rsidR="003A69C1" w:rsidRPr="002E4917" w:rsidRDefault="003A69C1" w:rsidP="00950FC2">
      <w:pPr>
        <w:pStyle w:val="a3"/>
        <w:ind w:left="413"/>
        <w:jc w:val="both"/>
      </w:pPr>
    </w:p>
    <w:p w14:paraId="17CBC744" w14:textId="2340DACB" w:rsidR="003A69C1" w:rsidRPr="00713010" w:rsidRDefault="0032745F" w:rsidP="0032745F">
      <w:pPr>
        <w:pStyle w:val="a3"/>
        <w:ind w:left="0"/>
        <w:jc w:val="both"/>
        <w:rPr>
          <w:b/>
        </w:rPr>
      </w:pPr>
      <w:r w:rsidRPr="0032745F">
        <w:rPr>
          <w:b/>
        </w:rPr>
        <w:t>6)</w:t>
      </w:r>
      <w:r>
        <w:rPr>
          <w:b/>
        </w:rPr>
        <w:t xml:space="preserve"> </w:t>
      </w:r>
      <w:r w:rsidR="00714F21">
        <w:rPr>
          <w:b/>
        </w:rPr>
        <w:t xml:space="preserve">Οι αναπληρωτές της Δ.ΦΑΣΗΣ </w:t>
      </w:r>
      <w:r w:rsidR="00714F21" w:rsidRPr="003B6E63">
        <w:rPr>
          <w:b/>
          <w:u w:val="single"/>
        </w:rPr>
        <w:t>ΔΕΝ ΕΙΝΑΙ</w:t>
      </w:r>
      <w:r w:rsidR="00714F21">
        <w:rPr>
          <w:b/>
        </w:rPr>
        <w:t xml:space="preserve"> αναπληρωτές ΕΣΠΑ,</w:t>
      </w:r>
      <w:r w:rsidR="003B6E63">
        <w:rPr>
          <w:b/>
        </w:rPr>
        <w:t xml:space="preserve"> προσλαμβάνονται από πιστώσεις του τακτικού προϋπολογισμού, συνεπώς </w:t>
      </w:r>
      <w:r w:rsidR="00713010" w:rsidRPr="0039312D">
        <w:rPr>
          <w:b/>
          <w:highlight w:val="yellow"/>
          <w:u w:val="single"/>
        </w:rPr>
        <w:t>δεν</w:t>
      </w:r>
      <w:r w:rsidR="00713010" w:rsidRPr="00713010">
        <w:rPr>
          <w:b/>
          <w:u w:val="single"/>
        </w:rPr>
        <w:t xml:space="preserve"> αναρτάται κανένα παραστατικό</w:t>
      </w:r>
      <w:r w:rsidR="00713010">
        <w:rPr>
          <w:b/>
        </w:rPr>
        <w:t xml:space="preserve"> </w:t>
      </w:r>
      <w:r w:rsidR="00713010" w:rsidRPr="0039312D">
        <w:rPr>
          <w:b/>
          <w:u w:val="single"/>
        </w:rPr>
        <w:t>που τους αφορά</w:t>
      </w:r>
      <w:r w:rsidR="009B35D7">
        <w:rPr>
          <w:b/>
        </w:rPr>
        <w:t xml:space="preserve"> </w:t>
      </w:r>
      <w:r w:rsidR="009B35D7" w:rsidRPr="009B35D7">
        <w:t>(</w:t>
      </w:r>
      <w:r w:rsidR="009B35D7" w:rsidRPr="009B35D7">
        <w:rPr>
          <w:i/>
        </w:rPr>
        <w:t>πράξεις ανάληψης, άδειες, απουσιολόγια/παρουσιολόγια)</w:t>
      </w:r>
      <w:r w:rsidR="009B35D7">
        <w:rPr>
          <w:b/>
        </w:rPr>
        <w:t xml:space="preserve"> </w:t>
      </w:r>
      <w:r w:rsidR="00713010">
        <w:rPr>
          <w:b/>
        </w:rPr>
        <w:t xml:space="preserve">στην πλατφόρμα </w:t>
      </w:r>
      <w:r w:rsidR="00713010" w:rsidRPr="0039312D">
        <w:rPr>
          <w:b/>
          <w:u w:val="single"/>
        </w:rPr>
        <w:t xml:space="preserve">του </w:t>
      </w:r>
      <w:r w:rsidR="00713010" w:rsidRPr="0039312D">
        <w:rPr>
          <w:b/>
          <w:u w:val="single"/>
          <w:lang w:val="en-US"/>
        </w:rPr>
        <w:t>invoices</w:t>
      </w:r>
      <w:r w:rsidR="000C07D4" w:rsidRPr="0039312D">
        <w:rPr>
          <w:b/>
          <w:u w:val="single"/>
        </w:rPr>
        <w:t>-</w:t>
      </w:r>
      <w:r w:rsidR="000C07D4" w:rsidRPr="0039312D">
        <w:rPr>
          <w:b/>
          <w:u w:val="single"/>
          <w:lang w:val="en-US"/>
        </w:rPr>
        <w:t>schools</w:t>
      </w:r>
      <w:r w:rsidR="000C07D4" w:rsidRPr="0039312D">
        <w:rPr>
          <w:b/>
          <w:u w:val="single"/>
        </w:rPr>
        <w:t>.</w:t>
      </w:r>
      <w:r w:rsidR="009B461D">
        <w:t xml:space="preserve"> </w:t>
      </w:r>
      <w:r w:rsidR="00894A05" w:rsidRPr="009B461D">
        <w:t>Αρμόδιο Τμήμα για θέματα που τους αφορούν είναι το Τμήμα  Οικονομικών της Διεύθυνσης.</w:t>
      </w:r>
      <w:r w:rsidR="00DB319E">
        <w:rPr>
          <w:b/>
        </w:rPr>
        <w:t xml:space="preserve"> </w:t>
      </w:r>
    </w:p>
    <w:sectPr w:rsidR="003A69C1" w:rsidRPr="00713010">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FCD4" w14:textId="77777777" w:rsidR="00436E07" w:rsidRDefault="00436E07" w:rsidP="0092767D">
      <w:pPr>
        <w:spacing w:after="0" w:line="240" w:lineRule="auto"/>
      </w:pPr>
      <w:r>
        <w:separator/>
      </w:r>
    </w:p>
  </w:endnote>
  <w:endnote w:type="continuationSeparator" w:id="0">
    <w:p w14:paraId="47E8C71D" w14:textId="77777777" w:rsidR="00436E07" w:rsidRDefault="00436E07"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8188"/>
      <w:docPartObj>
        <w:docPartGallery w:val="Page Numbers (Bottom of Page)"/>
        <w:docPartUnique/>
      </w:docPartObj>
    </w:sdtPr>
    <w:sdtEndPr/>
    <w:sdtContent>
      <w:p w14:paraId="4E6D0605" w14:textId="3383925A" w:rsidR="00AE2E0F" w:rsidRDefault="00AE2E0F">
        <w:pPr>
          <w:pStyle w:val="a6"/>
          <w:jc w:val="center"/>
        </w:pPr>
        <w:r>
          <w:fldChar w:fldCharType="begin"/>
        </w:r>
        <w:r>
          <w:instrText>PAGE   \* MERGEFORMAT</w:instrText>
        </w:r>
        <w:r>
          <w:fldChar w:fldCharType="separate"/>
        </w:r>
        <w:r w:rsidR="002D11E4">
          <w:rPr>
            <w:noProof/>
          </w:rPr>
          <w:t>4</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AAAE" w14:textId="77777777" w:rsidR="00436E07" w:rsidRDefault="00436E07" w:rsidP="0092767D">
      <w:pPr>
        <w:spacing w:after="0" w:line="240" w:lineRule="auto"/>
      </w:pPr>
      <w:r>
        <w:separator/>
      </w:r>
    </w:p>
  </w:footnote>
  <w:footnote w:type="continuationSeparator" w:id="0">
    <w:p w14:paraId="1BC2B9E9" w14:textId="77777777" w:rsidR="00436E07" w:rsidRDefault="00436E07" w:rsidP="00927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93E66278"/>
    <w:lvl w:ilvl="0" w:tplc="9F7E3556">
      <w:start w:val="3"/>
      <w:numFmt w:val="decimal"/>
      <w:lvlText w:val="%1)"/>
      <w:lvlJc w:val="left"/>
      <w:pPr>
        <w:ind w:left="660"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F4"/>
    <w:rsid w:val="00005ADB"/>
    <w:rsid w:val="00014989"/>
    <w:rsid w:val="00015CA9"/>
    <w:rsid w:val="00025177"/>
    <w:rsid w:val="00025779"/>
    <w:rsid w:val="00037BC5"/>
    <w:rsid w:val="00067304"/>
    <w:rsid w:val="00072C02"/>
    <w:rsid w:val="00075BA6"/>
    <w:rsid w:val="000C07D4"/>
    <w:rsid w:val="000D68DC"/>
    <w:rsid w:val="000D6FBC"/>
    <w:rsid w:val="000D7A85"/>
    <w:rsid w:val="001230D4"/>
    <w:rsid w:val="00123DC1"/>
    <w:rsid w:val="00131ECA"/>
    <w:rsid w:val="00142960"/>
    <w:rsid w:val="0016551A"/>
    <w:rsid w:val="001764C1"/>
    <w:rsid w:val="001766EF"/>
    <w:rsid w:val="001933AE"/>
    <w:rsid w:val="001A6E87"/>
    <w:rsid w:val="001B194D"/>
    <w:rsid w:val="001B2E81"/>
    <w:rsid w:val="001C1532"/>
    <w:rsid w:val="001D3CEB"/>
    <w:rsid w:val="001D6679"/>
    <w:rsid w:val="001E027A"/>
    <w:rsid w:val="001E063B"/>
    <w:rsid w:val="001E4A56"/>
    <w:rsid w:val="001F4BBA"/>
    <w:rsid w:val="002161FA"/>
    <w:rsid w:val="00224C67"/>
    <w:rsid w:val="002310A4"/>
    <w:rsid w:val="00231382"/>
    <w:rsid w:val="002327F8"/>
    <w:rsid w:val="002376EA"/>
    <w:rsid w:val="00242686"/>
    <w:rsid w:val="00242EF7"/>
    <w:rsid w:val="00253DF1"/>
    <w:rsid w:val="00264755"/>
    <w:rsid w:val="002A2B55"/>
    <w:rsid w:val="002A77DB"/>
    <w:rsid w:val="002B30CD"/>
    <w:rsid w:val="002D11E4"/>
    <w:rsid w:val="002E4917"/>
    <w:rsid w:val="002F5CCD"/>
    <w:rsid w:val="00304B77"/>
    <w:rsid w:val="003058C6"/>
    <w:rsid w:val="00312009"/>
    <w:rsid w:val="00316CF4"/>
    <w:rsid w:val="00320D2E"/>
    <w:rsid w:val="0032251D"/>
    <w:rsid w:val="003269B5"/>
    <w:rsid w:val="0032745F"/>
    <w:rsid w:val="00343700"/>
    <w:rsid w:val="00350F43"/>
    <w:rsid w:val="00384FD4"/>
    <w:rsid w:val="00392278"/>
    <w:rsid w:val="0039312D"/>
    <w:rsid w:val="003A69C1"/>
    <w:rsid w:val="003B4170"/>
    <w:rsid w:val="003B6E63"/>
    <w:rsid w:val="003B7815"/>
    <w:rsid w:val="003B7886"/>
    <w:rsid w:val="003C4177"/>
    <w:rsid w:val="003C55BA"/>
    <w:rsid w:val="00430F8A"/>
    <w:rsid w:val="00436E07"/>
    <w:rsid w:val="0044589F"/>
    <w:rsid w:val="00455830"/>
    <w:rsid w:val="00456825"/>
    <w:rsid w:val="00495F91"/>
    <w:rsid w:val="004C272A"/>
    <w:rsid w:val="004C6F8E"/>
    <w:rsid w:val="004D395C"/>
    <w:rsid w:val="004E7252"/>
    <w:rsid w:val="00524C24"/>
    <w:rsid w:val="005257C9"/>
    <w:rsid w:val="005258A7"/>
    <w:rsid w:val="00544836"/>
    <w:rsid w:val="00550A60"/>
    <w:rsid w:val="00580EFB"/>
    <w:rsid w:val="005B5576"/>
    <w:rsid w:val="005D04F2"/>
    <w:rsid w:val="005E4853"/>
    <w:rsid w:val="005F4A7A"/>
    <w:rsid w:val="00603559"/>
    <w:rsid w:val="00627F5B"/>
    <w:rsid w:val="00631DD1"/>
    <w:rsid w:val="00633C10"/>
    <w:rsid w:val="00642470"/>
    <w:rsid w:val="00644129"/>
    <w:rsid w:val="00644A3F"/>
    <w:rsid w:val="00671940"/>
    <w:rsid w:val="006721EC"/>
    <w:rsid w:val="00673F54"/>
    <w:rsid w:val="00675253"/>
    <w:rsid w:val="00677126"/>
    <w:rsid w:val="00691BE6"/>
    <w:rsid w:val="006B209E"/>
    <w:rsid w:val="006B4653"/>
    <w:rsid w:val="006F55F0"/>
    <w:rsid w:val="0070407D"/>
    <w:rsid w:val="00711E8D"/>
    <w:rsid w:val="00712454"/>
    <w:rsid w:val="00712F19"/>
    <w:rsid w:val="00713010"/>
    <w:rsid w:val="00714985"/>
    <w:rsid w:val="00714F21"/>
    <w:rsid w:val="007214CA"/>
    <w:rsid w:val="00726BC0"/>
    <w:rsid w:val="00734AC6"/>
    <w:rsid w:val="0074072F"/>
    <w:rsid w:val="00743D21"/>
    <w:rsid w:val="00760F2D"/>
    <w:rsid w:val="00761233"/>
    <w:rsid w:val="00761E81"/>
    <w:rsid w:val="00773892"/>
    <w:rsid w:val="007871A6"/>
    <w:rsid w:val="007A03CA"/>
    <w:rsid w:val="007E30D8"/>
    <w:rsid w:val="007E39DB"/>
    <w:rsid w:val="007E4697"/>
    <w:rsid w:val="00806954"/>
    <w:rsid w:val="008202AC"/>
    <w:rsid w:val="0082200D"/>
    <w:rsid w:val="008463BB"/>
    <w:rsid w:val="008624FB"/>
    <w:rsid w:val="008646D2"/>
    <w:rsid w:val="0086537E"/>
    <w:rsid w:val="00865F2C"/>
    <w:rsid w:val="00881792"/>
    <w:rsid w:val="008876D9"/>
    <w:rsid w:val="00894A05"/>
    <w:rsid w:val="008A7833"/>
    <w:rsid w:val="008B3E08"/>
    <w:rsid w:val="008B767B"/>
    <w:rsid w:val="008D1032"/>
    <w:rsid w:val="008D77F2"/>
    <w:rsid w:val="008E1E85"/>
    <w:rsid w:val="0090622F"/>
    <w:rsid w:val="00921172"/>
    <w:rsid w:val="0092767D"/>
    <w:rsid w:val="0093456F"/>
    <w:rsid w:val="009453C6"/>
    <w:rsid w:val="00945E80"/>
    <w:rsid w:val="00950EDB"/>
    <w:rsid w:val="00950FC2"/>
    <w:rsid w:val="0095224D"/>
    <w:rsid w:val="009559E9"/>
    <w:rsid w:val="00963102"/>
    <w:rsid w:val="0096584B"/>
    <w:rsid w:val="00973201"/>
    <w:rsid w:val="00974875"/>
    <w:rsid w:val="00974955"/>
    <w:rsid w:val="0097761F"/>
    <w:rsid w:val="0098062A"/>
    <w:rsid w:val="00985F98"/>
    <w:rsid w:val="009A5F3F"/>
    <w:rsid w:val="009B35D7"/>
    <w:rsid w:val="009B461D"/>
    <w:rsid w:val="009D2DAC"/>
    <w:rsid w:val="009D6278"/>
    <w:rsid w:val="009E6C53"/>
    <w:rsid w:val="00A0220F"/>
    <w:rsid w:val="00A076BA"/>
    <w:rsid w:val="00A126EB"/>
    <w:rsid w:val="00A16823"/>
    <w:rsid w:val="00A25927"/>
    <w:rsid w:val="00A34833"/>
    <w:rsid w:val="00A448FF"/>
    <w:rsid w:val="00A4788A"/>
    <w:rsid w:val="00A5685F"/>
    <w:rsid w:val="00A6034E"/>
    <w:rsid w:val="00A64A9C"/>
    <w:rsid w:val="00A750C5"/>
    <w:rsid w:val="00A77AEE"/>
    <w:rsid w:val="00A81986"/>
    <w:rsid w:val="00A83BF0"/>
    <w:rsid w:val="00AA1B29"/>
    <w:rsid w:val="00AB40A1"/>
    <w:rsid w:val="00AB5791"/>
    <w:rsid w:val="00AD2BE1"/>
    <w:rsid w:val="00AD5298"/>
    <w:rsid w:val="00AD780F"/>
    <w:rsid w:val="00AE2E0F"/>
    <w:rsid w:val="00B0537D"/>
    <w:rsid w:val="00B10DF0"/>
    <w:rsid w:val="00B138AB"/>
    <w:rsid w:val="00B50C1B"/>
    <w:rsid w:val="00B72F7D"/>
    <w:rsid w:val="00B76BDE"/>
    <w:rsid w:val="00BC0661"/>
    <w:rsid w:val="00BE7881"/>
    <w:rsid w:val="00BF0185"/>
    <w:rsid w:val="00C061C8"/>
    <w:rsid w:val="00C067C4"/>
    <w:rsid w:val="00C1497B"/>
    <w:rsid w:val="00C14A9B"/>
    <w:rsid w:val="00C16C01"/>
    <w:rsid w:val="00C17F51"/>
    <w:rsid w:val="00C44D9B"/>
    <w:rsid w:val="00C5003E"/>
    <w:rsid w:val="00C5220D"/>
    <w:rsid w:val="00C543D4"/>
    <w:rsid w:val="00C6280A"/>
    <w:rsid w:val="00C65FD7"/>
    <w:rsid w:val="00C73356"/>
    <w:rsid w:val="00C74D3C"/>
    <w:rsid w:val="00C74E80"/>
    <w:rsid w:val="00C8251C"/>
    <w:rsid w:val="00C85B10"/>
    <w:rsid w:val="00C85FAB"/>
    <w:rsid w:val="00C952B1"/>
    <w:rsid w:val="00CA6130"/>
    <w:rsid w:val="00CB1F85"/>
    <w:rsid w:val="00CC2480"/>
    <w:rsid w:val="00CC29BA"/>
    <w:rsid w:val="00CD2103"/>
    <w:rsid w:val="00CF4213"/>
    <w:rsid w:val="00CF47DC"/>
    <w:rsid w:val="00CF4EF4"/>
    <w:rsid w:val="00D04536"/>
    <w:rsid w:val="00D10040"/>
    <w:rsid w:val="00D21BD3"/>
    <w:rsid w:val="00D5127F"/>
    <w:rsid w:val="00D62F5A"/>
    <w:rsid w:val="00D64B6C"/>
    <w:rsid w:val="00D67CDC"/>
    <w:rsid w:val="00D71B00"/>
    <w:rsid w:val="00D732A8"/>
    <w:rsid w:val="00D76BBC"/>
    <w:rsid w:val="00D83DB9"/>
    <w:rsid w:val="00D93648"/>
    <w:rsid w:val="00D94E4D"/>
    <w:rsid w:val="00DA4824"/>
    <w:rsid w:val="00DB06D3"/>
    <w:rsid w:val="00DB319E"/>
    <w:rsid w:val="00DB3C86"/>
    <w:rsid w:val="00DC3556"/>
    <w:rsid w:val="00DD13BF"/>
    <w:rsid w:val="00DF0F4D"/>
    <w:rsid w:val="00DF169B"/>
    <w:rsid w:val="00DF1E9F"/>
    <w:rsid w:val="00E026BC"/>
    <w:rsid w:val="00E02DA8"/>
    <w:rsid w:val="00E036D7"/>
    <w:rsid w:val="00E11EF1"/>
    <w:rsid w:val="00E24218"/>
    <w:rsid w:val="00E37049"/>
    <w:rsid w:val="00E405BA"/>
    <w:rsid w:val="00E4507D"/>
    <w:rsid w:val="00E47CA9"/>
    <w:rsid w:val="00E519C5"/>
    <w:rsid w:val="00EA7418"/>
    <w:rsid w:val="00EC1414"/>
    <w:rsid w:val="00EC23E1"/>
    <w:rsid w:val="00EC662F"/>
    <w:rsid w:val="00EE556D"/>
    <w:rsid w:val="00EF3698"/>
    <w:rsid w:val="00EF69B3"/>
    <w:rsid w:val="00F014C0"/>
    <w:rsid w:val="00F03B39"/>
    <w:rsid w:val="00F2764F"/>
    <w:rsid w:val="00F32F03"/>
    <w:rsid w:val="00F40C5D"/>
    <w:rsid w:val="00F43627"/>
    <w:rsid w:val="00F740D9"/>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1E7A-F251-4969-A1C5-F3811D54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1807</Words>
  <Characters>9764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Lou Kos</cp:lastModifiedBy>
  <cp:revision>183</cp:revision>
  <cp:lastPrinted>2021-08-31T13:42:00Z</cp:lastPrinted>
  <dcterms:created xsi:type="dcterms:W3CDTF">2021-10-25T07:45:00Z</dcterms:created>
  <dcterms:modified xsi:type="dcterms:W3CDTF">2021-11-23T12:17:00Z</dcterms:modified>
</cp:coreProperties>
</file>